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1413E2" w:rsidP="003231FA">
      <w:pPr>
        <w:pStyle w:val="Ttulo"/>
        <w:jc w:val="center"/>
        <w:rPr>
          <w:rFonts w:ascii="Arial" w:hAnsi="Arial" w:cs="Arial"/>
          <w:lang w:val="en-GB"/>
        </w:rPr>
      </w:pPr>
      <w:hyperlink r:id="rId9" w:history="1">
        <w:r w:rsidR="003231FA" w:rsidRPr="003231FA">
          <w:rPr>
            <w:rStyle w:val="Hiperligao"/>
            <w:rFonts w:ascii="Arial" w:hAnsi="Arial" w:cs="Arial"/>
            <w:b/>
            <w:bCs/>
            <w:color w:val="auto"/>
            <w:sz w:val="45"/>
            <w:szCs w:val="45"/>
            <w:u w:val="none"/>
          </w:rPr>
          <w:t xml:space="preserve">Three-Dimensional </w:t>
        </w:r>
        <w:r w:rsidR="000E437E" w:rsidRPr="003231FA">
          <w:rPr>
            <w:rStyle w:val="Hiperligao"/>
            <w:rFonts w:ascii="Arial" w:hAnsi="Arial" w:cs="Arial"/>
            <w:b/>
            <w:bCs/>
            <w:color w:val="auto"/>
            <w:sz w:val="45"/>
            <w:szCs w:val="45"/>
            <w:u w:val="none"/>
          </w:rPr>
          <w:t>Visualization</w:t>
        </w:r>
        <w:r w:rsidR="003231FA" w:rsidRPr="003231FA">
          <w:rPr>
            <w:rStyle w:val="Hiperligao"/>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tulo"/>
        <w:spacing w:line="276" w:lineRule="auto"/>
        <w:jc w:val="center"/>
        <w:rPr>
          <w:b/>
          <w:sz w:val="22"/>
          <w:szCs w:val="22"/>
        </w:rPr>
      </w:pPr>
    </w:p>
    <w:p w:rsidR="00B96E82" w:rsidRPr="00CD6873" w:rsidRDefault="00B96E82" w:rsidP="00B96E82">
      <w:pPr>
        <w:rPr>
          <w:sz w:val="72"/>
        </w:rPr>
      </w:pPr>
    </w:p>
    <w:p w:rsidR="009E0722" w:rsidRDefault="009E0722" w:rsidP="00445FE9">
      <w:pPr>
        <w:pStyle w:val="Ttulo"/>
        <w:spacing w:line="276" w:lineRule="auto"/>
        <w:jc w:val="center"/>
        <w:rPr>
          <w:sz w:val="72"/>
          <w:szCs w:val="22"/>
        </w:rPr>
      </w:pPr>
    </w:p>
    <w:p w:rsidR="00181FD3" w:rsidRPr="00181FD3" w:rsidRDefault="00181FD3" w:rsidP="003231FA">
      <w:pPr>
        <w:pStyle w:val="Ttulo"/>
        <w:spacing w:line="276" w:lineRule="auto"/>
        <w:jc w:val="center"/>
        <w:rPr>
          <w:sz w:val="72"/>
          <w:szCs w:val="22"/>
        </w:rPr>
      </w:pPr>
      <w:r>
        <w:rPr>
          <w:sz w:val="72"/>
          <w:szCs w:val="22"/>
        </w:rPr>
        <w:t>3º Assignment</w:t>
      </w:r>
    </w:p>
    <w:p w:rsidR="00445FE9" w:rsidRPr="000C4B4B" w:rsidRDefault="00445FE9" w:rsidP="003231FA">
      <w:pPr>
        <w:pStyle w:val="Ttulo"/>
        <w:spacing w:line="276" w:lineRule="auto"/>
        <w:jc w:val="center"/>
        <w:rPr>
          <w:b/>
          <w:sz w:val="72"/>
          <w:szCs w:val="22"/>
        </w:rPr>
      </w:pPr>
      <w:r w:rsidRPr="000C4B4B">
        <w:rPr>
          <w:sz w:val="72"/>
          <w:szCs w:val="22"/>
        </w:rPr>
        <w:t>Project Report</w:t>
      </w:r>
    </w:p>
    <w:p w:rsidR="00445FE9" w:rsidRPr="000C4B4B" w:rsidRDefault="00445FE9" w:rsidP="003458DB">
      <w:pPr>
        <w:pStyle w:val="Ttulo"/>
        <w:spacing w:line="276" w:lineRule="auto"/>
        <w:jc w:val="right"/>
        <w:rPr>
          <w:sz w:val="22"/>
          <w:szCs w:val="22"/>
        </w:rPr>
      </w:pPr>
    </w:p>
    <w:p w:rsidR="003458DB" w:rsidRPr="000C4B4B" w:rsidRDefault="003458DB" w:rsidP="003458DB">
      <w:pPr>
        <w:ind w:left="6372"/>
        <w:rPr>
          <w:sz w:val="28"/>
        </w:rPr>
      </w:pPr>
      <w:r w:rsidRPr="000C4B4B">
        <w:rPr>
          <w:sz w:val="28"/>
        </w:rPr>
        <w:t xml:space="preserve">Group </w:t>
      </w:r>
      <w:r w:rsidR="003231FA" w:rsidRPr="000C4B4B">
        <w:rPr>
          <w:sz w:val="28"/>
        </w:rPr>
        <w:t>1</w:t>
      </w:r>
      <w:r w:rsidRPr="000C4B4B">
        <w:rPr>
          <w:sz w:val="28"/>
        </w:rPr>
        <w:t>3:</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Ttulo1"/>
        <w:rPr>
          <w:sz w:val="30"/>
          <w:szCs w:val="30"/>
        </w:rPr>
      </w:pPr>
      <w:r w:rsidRPr="00595C5C">
        <w:rPr>
          <w:sz w:val="30"/>
          <w:szCs w:val="30"/>
        </w:rPr>
        <w:lastRenderedPageBreak/>
        <w:t xml:space="preserve"> </w:t>
      </w:r>
      <w:r w:rsidR="00207756" w:rsidRPr="00595C5C">
        <w:rPr>
          <w:sz w:val="30"/>
          <w:szCs w:val="30"/>
        </w:rPr>
        <w:t>Introduction</w:t>
      </w:r>
    </w:p>
    <w:p w:rsidR="000B1A3D" w:rsidRDefault="001557E5" w:rsidP="000B1A3D">
      <w:pPr>
        <w:rPr>
          <w:lang w:val="en-GB"/>
        </w:rPr>
      </w:pPr>
      <w:r>
        <w:rPr>
          <w:lang w:val="en-GB"/>
        </w:rPr>
        <w:t>F</w:t>
      </w:r>
      <w:r w:rsidR="003933E0">
        <w:rPr>
          <w:lang w:val="en-GB"/>
        </w:rPr>
        <w:t xml:space="preserve">or this third assignment we </w:t>
      </w:r>
      <w:proofErr w:type="gramStart"/>
      <w:r w:rsidR="003933E0">
        <w:rPr>
          <w:lang w:val="en-GB"/>
        </w:rPr>
        <w:t>migrated</w:t>
      </w:r>
      <w:proofErr w:type="gramEnd"/>
      <w:r w:rsidR="003933E0">
        <w:rPr>
          <w:lang w:val="en-GB"/>
        </w:rPr>
        <w:t xml:space="preserve"> our </w:t>
      </w:r>
      <w:proofErr w:type="spellStart"/>
      <w:r w:rsidR="003933E0">
        <w:rPr>
          <w:lang w:val="en-GB"/>
        </w:rPr>
        <w:t>Micromachines</w:t>
      </w:r>
      <w:proofErr w:type="spellEnd"/>
      <w:r w:rsidR="003933E0">
        <w:rPr>
          <w:lang w:val="en-GB"/>
        </w:rPr>
        <w:t xml:space="preserve"> application from OpenGL to </w:t>
      </w:r>
      <w:proofErr w:type="spellStart"/>
      <w:r w:rsidR="003933E0">
        <w:rPr>
          <w:lang w:val="en-GB"/>
        </w:rPr>
        <w:t>WebGL</w:t>
      </w:r>
      <w:proofErr w:type="spellEnd"/>
      <w:r w:rsidR="003933E0">
        <w:rPr>
          <w:lang w:val="en-GB"/>
        </w:rPr>
        <w:t xml:space="preserve">. We did everything in </w:t>
      </w:r>
      <w:proofErr w:type="spellStart"/>
      <w:r w:rsidR="003933E0">
        <w:rPr>
          <w:lang w:val="en-GB"/>
        </w:rPr>
        <w:t>WebGL</w:t>
      </w:r>
      <w:proofErr w:type="spellEnd"/>
      <w:r w:rsidR="003933E0">
        <w:rPr>
          <w:lang w:val="en-GB"/>
        </w:rPr>
        <w:t xml:space="preserve"> without using the Three.js framework.</w:t>
      </w:r>
    </w:p>
    <w:p w:rsidR="003933E0" w:rsidRDefault="003933E0" w:rsidP="003933E0">
      <w:pPr>
        <w:rPr>
          <w:lang w:val="en-GB"/>
        </w:rPr>
      </w:pPr>
      <w:r>
        <w:rPr>
          <w:lang w:val="en-GB"/>
        </w:rPr>
        <w:t>We started by migrating and implementing the features we already had in the OpenGL application starting with the basic: the c</w:t>
      </w:r>
      <w:r w:rsidRPr="003933E0">
        <w:rPr>
          <w:lang w:val="en-GB"/>
        </w:rPr>
        <w:t>ameras</w:t>
      </w:r>
      <w:r>
        <w:rPr>
          <w:lang w:val="en-GB"/>
        </w:rPr>
        <w:t>, l</w:t>
      </w:r>
      <w:r w:rsidRPr="003933E0">
        <w:rPr>
          <w:lang w:val="en-GB"/>
        </w:rPr>
        <w:t>ights</w:t>
      </w:r>
      <w:r>
        <w:rPr>
          <w:lang w:val="en-GB"/>
        </w:rPr>
        <w:t>, o</w:t>
      </w:r>
      <w:r w:rsidRPr="003933E0">
        <w:rPr>
          <w:lang w:val="en-GB"/>
        </w:rPr>
        <w:t>bject movement</w:t>
      </w:r>
      <w:r>
        <w:rPr>
          <w:lang w:val="en-GB"/>
        </w:rPr>
        <w:t xml:space="preserve"> and collisions.</w:t>
      </w:r>
      <w:r>
        <w:rPr>
          <w:lang w:val="en-GB"/>
        </w:rPr>
        <w:br/>
        <w:t>We then implemented the techniques we already had: the transparent objects, fog, particle system, 2D lens flare and billboards.</w:t>
      </w:r>
    </w:p>
    <w:p w:rsidR="003933E0" w:rsidRDefault="003933E0" w:rsidP="003933E0">
      <w:pPr>
        <w:rPr>
          <w:lang w:val="en-GB"/>
        </w:rPr>
      </w:pPr>
      <w:r>
        <w:rPr>
          <w:lang w:val="en-GB"/>
        </w:rPr>
        <w:t>After that we implemented the features specific to this assignment:</w:t>
      </w:r>
    </w:p>
    <w:p w:rsidR="003933E0" w:rsidRDefault="003933E0" w:rsidP="003933E0">
      <w:pPr>
        <w:pStyle w:val="PargrafodaLista"/>
        <w:numPr>
          <w:ilvl w:val="0"/>
          <w:numId w:val="25"/>
        </w:numPr>
        <w:rPr>
          <w:lang w:val="en-GB"/>
        </w:rPr>
      </w:pPr>
      <w:r>
        <w:rPr>
          <w:lang w:val="en-GB"/>
        </w:rPr>
        <w:t>Bump-Mapping</w:t>
      </w:r>
    </w:p>
    <w:p w:rsidR="003933E0" w:rsidRDefault="003933E0" w:rsidP="003933E0">
      <w:pPr>
        <w:pStyle w:val="PargrafodaLista"/>
        <w:numPr>
          <w:ilvl w:val="0"/>
          <w:numId w:val="25"/>
        </w:numPr>
        <w:rPr>
          <w:lang w:val="en-GB"/>
        </w:rPr>
      </w:pPr>
      <w:r>
        <w:rPr>
          <w:lang w:val="en-GB"/>
        </w:rPr>
        <w:t>Planar Shadows</w:t>
      </w:r>
    </w:p>
    <w:p w:rsidR="003933E0" w:rsidRDefault="003933E0" w:rsidP="003933E0">
      <w:pPr>
        <w:pStyle w:val="PargrafodaLista"/>
        <w:numPr>
          <w:ilvl w:val="0"/>
          <w:numId w:val="25"/>
        </w:numPr>
        <w:rPr>
          <w:lang w:val="en-GB"/>
        </w:rPr>
      </w:pPr>
      <w:r>
        <w:rPr>
          <w:lang w:val="en-GB"/>
        </w:rPr>
        <w:t>Planar Reflections</w:t>
      </w:r>
    </w:p>
    <w:p w:rsidR="003933E0" w:rsidRDefault="003933E0" w:rsidP="003933E0">
      <w:pPr>
        <w:pStyle w:val="PargrafodaLista"/>
        <w:numPr>
          <w:ilvl w:val="0"/>
          <w:numId w:val="25"/>
        </w:numPr>
        <w:rPr>
          <w:lang w:val="en-GB"/>
        </w:rPr>
      </w:pPr>
      <w:r>
        <w:rPr>
          <w:lang w:val="en-GB"/>
        </w:rPr>
        <w:t>Animation</w:t>
      </w:r>
    </w:p>
    <w:p w:rsidR="003933E0" w:rsidRDefault="003933E0" w:rsidP="003933E0">
      <w:pPr>
        <w:pStyle w:val="PargrafodaLista"/>
        <w:numPr>
          <w:ilvl w:val="0"/>
          <w:numId w:val="25"/>
        </w:numPr>
        <w:rPr>
          <w:lang w:val="en-GB"/>
        </w:rPr>
      </w:pPr>
      <w:r>
        <w:rPr>
          <w:lang w:val="en-GB"/>
        </w:rPr>
        <w:t>Stereo Vision</w:t>
      </w:r>
    </w:p>
    <w:p w:rsidR="003933E0" w:rsidRDefault="00BD3C83" w:rsidP="003933E0">
      <w:pPr>
        <w:pStyle w:val="PargrafodaLista"/>
        <w:numPr>
          <w:ilvl w:val="0"/>
          <w:numId w:val="25"/>
        </w:numPr>
        <w:rPr>
          <w:lang w:val="en-GB"/>
        </w:rPr>
      </w:pPr>
      <w:r>
        <w:rPr>
          <w:lang w:val="en-GB"/>
        </w:rPr>
        <w:t>Accelerometer</w:t>
      </w:r>
    </w:p>
    <w:p w:rsidR="001C17E9" w:rsidRDefault="001C17E9" w:rsidP="00BD3C83">
      <w:pPr>
        <w:rPr>
          <w:lang w:val="en-GB"/>
        </w:rPr>
      </w:pPr>
      <w:r>
        <w:rPr>
          <w:lang w:val="en-GB"/>
        </w:rPr>
        <w:t>As explained in the previous report:</w:t>
      </w:r>
    </w:p>
    <w:p w:rsidR="00BD3C83" w:rsidRDefault="001C17E9" w:rsidP="001C17E9">
      <w:pPr>
        <w:pStyle w:val="PargrafodaLista"/>
        <w:numPr>
          <w:ilvl w:val="0"/>
          <w:numId w:val="26"/>
        </w:numPr>
        <w:rPr>
          <w:lang w:val="en-GB"/>
        </w:rPr>
      </w:pPr>
      <w:r>
        <w:rPr>
          <w:lang w:val="en-GB"/>
        </w:rPr>
        <w:t>T</w:t>
      </w:r>
      <w:r w:rsidRPr="001C17E9">
        <w:rPr>
          <w:lang w:val="en-GB"/>
        </w:rPr>
        <w:t xml:space="preserve">o create the track objects’ position we wrote a script to create a file </w:t>
      </w:r>
      <w:r>
        <w:rPr>
          <w:lang w:val="en-GB"/>
        </w:rPr>
        <w:t xml:space="preserve">with the specified positions </w:t>
      </w:r>
      <w:r w:rsidRPr="001C17E9">
        <w:rPr>
          <w:lang w:val="en-GB"/>
        </w:rPr>
        <w:t>which in then parsed in our application</w:t>
      </w:r>
      <w:r>
        <w:rPr>
          <w:lang w:val="en-GB"/>
        </w:rPr>
        <w:t>;</w:t>
      </w:r>
    </w:p>
    <w:p w:rsidR="001C17E9" w:rsidRDefault="001C17E9" w:rsidP="001C17E9">
      <w:pPr>
        <w:pStyle w:val="PargrafodaLista"/>
        <w:numPr>
          <w:ilvl w:val="0"/>
          <w:numId w:val="26"/>
        </w:numPr>
        <w:rPr>
          <w:lang w:val="en-GB"/>
        </w:rPr>
      </w:pPr>
      <w:r>
        <w:rPr>
          <w:lang w:val="en-GB"/>
        </w:rPr>
        <w:t>To texture the table we implemented multi texturing using two textures that are mixed according to a black and red mask;</w:t>
      </w:r>
    </w:p>
    <w:p w:rsidR="00974151" w:rsidRDefault="00974151" w:rsidP="00974151">
      <w:pPr>
        <w:rPr>
          <w:lang w:val="en-GB"/>
        </w:rPr>
      </w:pPr>
      <w:r>
        <w:rPr>
          <w:lang w:val="en-GB"/>
        </w:rPr>
        <w:t xml:space="preserve">The link to the sigma machine is the following: </w:t>
      </w:r>
      <w:hyperlink r:id="rId11" w:history="1">
        <w:r w:rsidR="0086207A" w:rsidRPr="00770AE6">
          <w:rPr>
            <w:rStyle w:val="Hiperligao"/>
            <w:lang w:val="en-GB"/>
          </w:rPr>
          <w:t>http://web.ist.utl.pt/~ist178414/AVT-WebGL/</w:t>
        </w:r>
      </w:hyperlink>
      <w:r w:rsidR="0086207A">
        <w:rPr>
          <w:lang w:val="en-GB"/>
        </w:rPr>
        <w:br/>
      </w:r>
      <w:proofErr w:type="gramStart"/>
      <w:r w:rsidR="0086207A">
        <w:rPr>
          <w:lang w:val="en-GB"/>
        </w:rPr>
        <w:t>Or</w:t>
      </w:r>
      <w:proofErr w:type="gramEnd"/>
      <w:r w:rsidR="0086207A">
        <w:rPr>
          <w:lang w:val="en-GB"/>
        </w:rPr>
        <w:t xml:space="preserve"> use the following </w:t>
      </w:r>
      <w:r w:rsidR="00810C9C">
        <w:rPr>
          <w:lang w:val="en-GB"/>
        </w:rPr>
        <w:t>QR</w:t>
      </w:r>
      <w:r w:rsidR="0086207A">
        <w:rPr>
          <w:lang w:val="en-GB"/>
        </w:rPr>
        <w:t xml:space="preserve"> code:</w:t>
      </w:r>
    </w:p>
    <w:p w:rsidR="0086207A" w:rsidRPr="00974151" w:rsidRDefault="0086207A" w:rsidP="00974151">
      <w:pPr>
        <w:rPr>
          <w:lang w:val="en-GB"/>
        </w:rPr>
      </w:pPr>
      <w:r>
        <w:rPr>
          <w:noProof/>
          <w:lang w:val="pt-PT" w:eastAsia="pt-PT"/>
        </w:rPr>
        <w:drawing>
          <wp:inline distT="0" distB="0" distL="0" distR="0">
            <wp:extent cx="2631882" cy="2631882"/>
            <wp:effectExtent l="19050" t="0" r="0" b="0"/>
            <wp:docPr id="54" name="Imagem 54" descr="C:\Users\Jotax\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tax\Downloads\static_qr_code_without_logo.jpg"/>
                    <pic:cNvPicPr>
                      <a:picLocks noChangeAspect="1" noChangeArrowheads="1"/>
                    </pic:cNvPicPr>
                  </pic:nvPicPr>
                  <pic:blipFill>
                    <a:blip r:embed="rId12" cstate="print"/>
                    <a:srcRect/>
                    <a:stretch>
                      <a:fillRect/>
                    </a:stretch>
                  </pic:blipFill>
                  <pic:spPr bwMode="auto">
                    <a:xfrm>
                      <a:off x="0" y="0"/>
                      <a:ext cx="2629685" cy="2629685"/>
                    </a:xfrm>
                    <a:prstGeom prst="rect">
                      <a:avLst/>
                    </a:prstGeom>
                    <a:noFill/>
                    <a:ln w="9525">
                      <a:noFill/>
                      <a:miter lim="800000"/>
                      <a:headEnd/>
                      <a:tailEnd/>
                    </a:ln>
                  </pic:spPr>
                </pic:pic>
              </a:graphicData>
            </a:graphic>
          </wp:inline>
        </w:drawing>
      </w:r>
    </w:p>
    <w:p w:rsidR="000C4B4B" w:rsidRDefault="000C4B4B" w:rsidP="000C4B4B">
      <w:pPr>
        <w:pStyle w:val="Ttulo1"/>
      </w:pPr>
      <w:proofErr w:type="spellStart"/>
      <w:r>
        <w:lastRenderedPageBreak/>
        <w:t>Bump-Mapping</w:t>
      </w:r>
      <w:proofErr w:type="spellEnd"/>
    </w:p>
    <w:p w:rsidR="000C4B4B" w:rsidRPr="00DF514E" w:rsidRDefault="000C4B4B" w:rsidP="000C4B4B">
      <w:pPr>
        <w:rPr>
          <w:lang w:val="en-GB"/>
        </w:rPr>
      </w:pPr>
      <w:r>
        <w:rPr>
          <w:lang w:val="en-GB"/>
        </w:rPr>
        <w:t>We implemented bump-mapping on the table’s textures to simulate the bumps in the textures and in order for them to look more realistic.</w:t>
      </w:r>
    </w:p>
    <w:p w:rsidR="000C4B4B" w:rsidRDefault="000C4B4B" w:rsidP="000C4B4B">
      <w:pPr>
        <w:pStyle w:val="Ttulo2"/>
      </w:pPr>
      <w:proofErr w:type="spellStart"/>
      <w:r>
        <w:t>Method</w:t>
      </w:r>
      <w:proofErr w:type="spellEnd"/>
    </w:p>
    <w:p w:rsidR="000C4B4B" w:rsidRDefault="000C4B4B" w:rsidP="000C4B4B">
      <w:pPr>
        <w:rPr>
          <w:lang w:val="en-GB"/>
        </w:rPr>
      </w:pPr>
      <w:r>
        <w:rPr>
          <w:lang w:val="en-GB"/>
        </w:rPr>
        <w:t>The first thing we needed to do was calculate the tangents, we do this when we load the models. Next we load the two normal maps the same way we load all textures.</w:t>
      </w:r>
    </w:p>
    <w:p w:rsidR="000C4B4B" w:rsidRPr="00DF514E" w:rsidRDefault="000C4B4B" w:rsidP="000C4B4B">
      <w:pPr>
        <w:rPr>
          <w:lang w:val="en-GB"/>
        </w:rPr>
      </w:pPr>
      <w:r>
        <w:rPr>
          <w:lang w:val="en-GB"/>
        </w:rPr>
        <w:t xml:space="preserve">We then pass both the tangents and the normal maps to the </w:t>
      </w:r>
      <w:proofErr w:type="spellStart"/>
      <w:r>
        <w:rPr>
          <w:lang w:val="en-GB"/>
        </w:rPr>
        <w:t>shaders</w:t>
      </w:r>
      <w:proofErr w:type="spellEnd"/>
      <w:r>
        <w:rPr>
          <w:lang w:val="en-GB"/>
        </w:rPr>
        <w:t xml:space="preserve"> where the rest of the work is done.</w:t>
      </w:r>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15"/>
        <w:gridCol w:w="4761"/>
      </w:tblGrid>
      <w:tr w:rsidR="0015148D" w:rsidTr="00CF4F79">
        <w:tc>
          <w:tcPr>
            <w:tcW w:w="4675" w:type="dxa"/>
          </w:tcPr>
          <w:p w:rsidR="0015148D" w:rsidRDefault="007533AB" w:rsidP="00871F11">
            <w:pPr>
              <w:rPr>
                <w:lang w:val="pt-PT"/>
              </w:rPr>
            </w:pPr>
            <w:r>
              <w:rPr>
                <w:noProof/>
                <w:lang w:val="pt-PT" w:eastAsia="pt-PT"/>
              </w:rPr>
              <w:drawing>
                <wp:inline distT="0" distB="0" distL="0" distR="0">
                  <wp:extent cx="3115683" cy="2313829"/>
                  <wp:effectExtent l="19050" t="0" r="8517" b="0"/>
                  <wp:docPr id="1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3117370" cy="2315082"/>
                          </a:xfrm>
                          <a:prstGeom prst="rect">
                            <a:avLst/>
                          </a:prstGeom>
                          <a:noFill/>
                          <a:ln w="9525">
                            <a:noFill/>
                            <a:miter lim="800000"/>
                            <a:headEnd/>
                            <a:tailEnd/>
                          </a:ln>
                        </pic:spPr>
                      </pic:pic>
                    </a:graphicData>
                  </a:graphic>
                </wp:inline>
              </w:drawing>
            </w:r>
          </w:p>
        </w:tc>
        <w:tc>
          <w:tcPr>
            <w:tcW w:w="4675" w:type="dxa"/>
          </w:tcPr>
          <w:p w:rsidR="0015148D" w:rsidRDefault="007533AB" w:rsidP="0015148D">
            <w:pPr>
              <w:rPr>
                <w:lang w:val="pt-PT"/>
              </w:rPr>
            </w:pPr>
            <w:r>
              <w:rPr>
                <w:noProof/>
                <w:lang w:val="pt-PT" w:eastAsia="pt-PT"/>
              </w:rPr>
              <w:drawing>
                <wp:inline distT="0" distB="0" distL="0" distR="0">
                  <wp:extent cx="3086645" cy="2313829"/>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3090969" cy="2317070"/>
                          </a:xfrm>
                          <a:prstGeom prst="rect">
                            <a:avLst/>
                          </a:prstGeom>
                          <a:noFill/>
                          <a:ln w="9525">
                            <a:noFill/>
                            <a:miter lim="800000"/>
                            <a:headEnd/>
                            <a:tailEnd/>
                          </a:ln>
                        </pic:spPr>
                      </pic:pic>
                    </a:graphicData>
                  </a:graphic>
                </wp:inline>
              </w:drawing>
            </w:r>
          </w:p>
        </w:tc>
      </w:tr>
      <w:tr w:rsidR="0015148D" w:rsidRPr="00731CCC" w:rsidTr="00CF4F79">
        <w:tc>
          <w:tcPr>
            <w:tcW w:w="4675" w:type="dxa"/>
          </w:tcPr>
          <w:p w:rsidR="0015148D" w:rsidRPr="00731CCC" w:rsidRDefault="00731CCC" w:rsidP="007533AB">
            <w:pPr>
              <w:pStyle w:val="Subttulo"/>
              <w:rPr>
                <w:lang w:val="en-GB"/>
              </w:rPr>
            </w:pPr>
            <w:r w:rsidRPr="00731CCC">
              <w:rPr>
                <w:lang w:val="en-GB"/>
              </w:rPr>
              <w:t xml:space="preserve">Fig. </w:t>
            </w:r>
            <w:r w:rsidR="00402DEC">
              <w:rPr>
                <w:lang w:val="en-GB"/>
              </w:rPr>
              <w:t>1</w:t>
            </w:r>
            <w:r w:rsidRPr="00731CCC">
              <w:rPr>
                <w:lang w:val="en-GB"/>
              </w:rPr>
              <w:t xml:space="preserve"> – </w:t>
            </w:r>
            <w:r w:rsidR="007533AB">
              <w:rPr>
                <w:lang w:val="en-GB"/>
              </w:rPr>
              <w:t>Before bump-mapping</w:t>
            </w:r>
          </w:p>
        </w:tc>
        <w:tc>
          <w:tcPr>
            <w:tcW w:w="4675" w:type="dxa"/>
          </w:tcPr>
          <w:p w:rsidR="0015148D" w:rsidRPr="00731CCC" w:rsidRDefault="00731CCC" w:rsidP="007533AB">
            <w:pPr>
              <w:pStyle w:val="Subttulo"/>
              <w:rPr>
                <w:lang w:val="en-GB"/>
              </w:rPr>
            </w:pPr>
            <w:r w:rsidRPr="00731CCC">
              <w:rPr>
                <w:lang w:val="en-GB"/>
              </w:rPr>
              <w:t xml:space="preserve">Fig. </w:t>
            </w:r>
            <w:r w:rsidR="00402DEC">
              <w:rPr>
                <w:lang w:val="en-GB"/>
              </w:rPr>
              <w:t>2</w:t>
            </w:r>
            <w:r w:rsidRPr="00731CCC">
              <w:rPr>
                <w:lang w:val="en-GB"/>
              </w:rPr>
              <w:t xml:space="preserve"> – </w:t>
            </w:r>
            <w:r w:rsidR="007533AB">
              <w:rPr>
                <w:lang w:val="en-GB"/>
              </w:rPr>
              <w:t>After bump-mapping</w:t>
            </w:r>
          </w:p>
        </w:tc>
      </w:tr>
    </w:tbl>
    <w:p w:rsidR="003231FA" w:rsidRDefault="00871F11" w:rsidP="003231FA">
      <w:pPr>
        <w:pStyle w:val="Ttulo1"/>
      </w:pPr>
      <w:r>
        <w:t xml:space="preserve">Planar </w:t>
      </w:r>
      <w:proofErr w:type="spellStart"/>
      <w:r>
        <w:t>Shadows</w:t>
      </w:r>
      <w:proofErr w:type="spellEnd"/>
    </w:p>
    <w:p w:rsidR="0078096D" w:rsidRPr="0078096D" w:rsidRDefault="00871F11" w:rsidP="0078096D">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pPr>
      <w:r>
        <w:t>Method</w:t>
      </w:r>
    </w:p>
    <w:p w:rsidR="00D71661" w:rsidRDefault="00871F11" w:rsidP="00294C68">
      <w:proofErr w:type="spellStart"/>
      <w:r>
        <w:t>FillerFillerFillerFillerFillerFillerFillerFiller</w:t>
      </w:r>
      <w:proofErr w:type="spellEnd"/>
    </w:p>
    <w:p w:rsidR="004A7899" w:rsidRDefault="004A7899" w:rsidP="004A7899">
      <w:pPr>
        <w:pStyle w:val="Ttulo2"/>
      </w:pPr>
      <w:proofErr w:type="spellStart"/>
      <w:r>
        <w:lastRenderedPageBreak/>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02"/>
        <w:gridCol w:w="4674"/>
      </w:tblGrid>
      <w:tr w:rsidR="00A150DF" w:rsidTr="00810C9C">
        <w:trPr>
          <w:trHeight w:val="1928"/>
        </w:trPr>
        <w:tc>
          <w:tcPr>
            <w:tcW w:w="4675" w:type="dxa"/>
          </w:tcPr>
          <w:p w:rsidR="00D37339" w:rsidRDefault="00925775" w:rsidP="00A150DF">
            <w:pPr>
              <w:rPr>
                <w:lang w:val="pt-PT"/>
              </w:rPr>
            </w:pPr>
            <w:r>
              <w:rPr>
                <w:noProof/>
                <w:lang w:val="pt-PT" w:eastAsia="pt-PT"/>
              </w:rPr>
              <w:drawing>
                <wp:inline distT="0" distB="0" distL="0" distR="0">
                  <wp:extent cx="2969951" cy="2218414"/>
                  <wp:effectExtent l="19050" t="0" r="1849"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2973424" cy="2221008"/>
                          </a:xfrm>
                          <a:prstGeom prst="rect">
                            <a:avLst/>
                          </a:prstGeom>
                          <a:noFill/>
                          <a:ln w="9525">
                            <a:noFill/>
                            <a:miter lim="800000"/>
                            <a:headEnd/>
                            <a:tailEnd/>
                          </a:ln>
                        </pic:spPr>
                      </pic:pic>
                    </a:graphicData>
                  </a:graphic>
                </wp:inline>
              </w:drawing>
            </w:r>
          </w:p>
        </w:tc>
        <w:tc>
          <w:tcPr>
            <w:tcW w:w="4803" w:type="dxa"/>
          </w:tcPr>
          <w:p w:rsidR="00D37339" w:rsidRDefault="00810C9C" w:rsidP="00A150DF">
            <w:pPr>
              <w:rPr>
                <w:lang w:val="pt-PT"/>
              </w:rPr>
            </w:pPr>
            <w:r>
              <w:rPr>
                <w:noProof/>
                <w:lang w:val="pt-PT" w:eastAsia="pt-PT"/>
              </w:rPr>
              <w:drawing>
                <wp:inline distT="0" distB="0" distL="0" distR="0">
                  <wp:extent cx="2826219" cy="2269507"/>
                  <wp:effectExtent l="1905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srcRect/>
                          <a:stretch>
                            <a:fillRect/>
                          </a:stretch>
                        </pic:blipFill>
                        <pic:spPr bwMode="auto">
                          <a:xfrm>
                            <a:off x="0" y="0"/>
                            <a:ext cx="2830794" cy="2273181"/>
                          </a:xfrm>
                          <a:prstGeom prst="rect">
                            <a:avLst/>
                          </a:prstGeom>
                          <a:noFill/>
                          <a:ln w="9525">
                            <a:noFill/>
                            <a:miter lim="800000"/>
                            <a:headEnd/>
                            <a:tailEnd/>
                          </a:ln>
                        </pic:spPr>
                      </pic:pic>
                    </a:graphicData>
                  </a:graphic>
                </wp:inline>
              </w:drawing>
            </w:r>
          </w:p>
        </w:tc>
      </w:tr>
      <w:tr w:rsidR="00A150DF" w:rsidRPr="00731CCC" w:rsidTr="00810C9C">
        <w:tc>
          <w:tcPr>
            <w:tcW w:w="4675" w:type="dxa"/>
          </w:tcPr>
          <w:p w:rsidR="00D37339" w:rsidRPr="00731CCC" w:rsidRDefault="00D37339" w:rsidP="00402DEC">
            <w:pPr>
              <w:pStyle w:val="Subttulo"/>
              <w:rPr>
                <w:lang w:val="en-GB"/>
              </w:rPr>
            </w:pPr>
            <w:r w:rsidRPr="00731CCC">
              <w:rPr>
                <w:lang w:val="en-GB"/>
              </w:rPr>
              <w:t xml:space="preserve">Fig. </w:t>
            </w:r>
            <w:r w:rsidR="00402DEC">
              <w:rPr>
                <w:lang w:val="en-GB"/>
              </w:rPr>
              <w:t>3</w:t>
            </w:r>
            <w:r w:rsidRPr="00731CCC">
              <w:rPr>
                <w:lang w:val="en-GB"/>
              </w:rPr>
              <w:t xml:space="preserve"> – </w:t>
            </w:r>
            <w:r w:rsidR="00810C9C">
              <w:rPr>
                <w:lang w:val="en-GB"/>
              </w:rPr>
              <w:t>Shadows orthogonal camera</w:t>
            </w:r>
          </w:p>
        </w:tc>
        <w:tc>
          <w:tcPr>
            <w:tcW w:w="4803" w:type="dxa"/>
          </w:tcPr>
          <w:p w:rsidR="00D37339" w:rsidRPr="00731CCC" w:rsidRDefault="00D37339" w:rsidP="00402DEC">
            <w:pPr>
              <w:pStyle w:val="Subttulo"/>
              <w:rPr>
                <w:lang w:val="en-GB"/>
              </w:rPr>
            </w:pPr>
            <w:r w:rsidRPr="00731CCC">
              <w:rPr>
                <w:lang w:val="en-GB"/>
              </w:rPr>
              <w:t xml:space="preserve">Fig. </w:t>
            </w:r>
            <w:r w:rsidR="00402DEC">
              <w:rPr>
                <w:lang w:val="en-GB"/>
              </w:rPr>
              <w:t>4</w:t>
            </w:r>
            <w:r w:rsidRPr="00731CCC">
              <w:rPr>
                <w:lang w:val="en-GB"/>
              </w:rPr>
              <w:t xml:space="preserve"> – </w:t>
            </w:r>
            <w:r w:rsidR="00810C9C">
              <w:rPr>
                <w:lang w:val="en-GB"/>
              </w:rPr>
              <w:t>Shadows car perspective camera</w:t>
            </w:r>
          </w:p>
        </w:tc>
      </w:tr>
    </w:tbl>
    <w:p w:rsidR="003231FA" w:rsidRDefault="00871F11" w:rsidP="003231FA">
      <w:pPr>
        <w:pStyle w:val="Ttulo1"/>
      </w:pPr>
      <w:r>
        <w:t xml:space="preserve">Planar </w:t>
      </w:r>
      <w:proofErr w:type="spellStart"/>
      <w:r>
        <w:t>Reflection</w:t>
      </w:r>
      <w:proofErr w:type="spellEnd"/>
    </w:p>
    <w:p w:rsidR="00A44AE5" w:rsidRPr="00A44AE5" w:rsidRDefault="0032059C" w:rsidP="00A44AE5">
      <w:r>
        <w:t>We implemented the planar reflection in the rear-view mirror inside the car, using a stencil.</w:t>
      </w:r>
    </w:p>
    <w:p w:rsidR="004A7899" w:rsidRDefault="004A7899" w:rsidP="004A7899">
      <w:pPr>
        <w:pStyle w:val="Ttulo2"/>
      </w:pPr>
      <w:proofErr w:type="spellStart"/>
      <w:r>
        <w:t>Method</w:t>
      </w:r>
      <w:proofErr w:type="spellEnd"/>
    </w:p>
    <w:p w:rsidR="0032059C" w:rsidRPr="00DF514E" w:rsidRDefault="0032059C" w:rsidP="0032059C">
      <w:pPr>
        <w:rPr>
          <w:lang w:val="en-GB"/>
        </w:rPr>
      </w:pPr>
      <w:r w:rsidRPr="00DF514E">
        <w:rPr>
          <w:lang w:val="en-GB"/>
        </w:rPr>
        <w:t xml:space="preserve">To accomplish this goal, we used </w:t>
      </w:r>
      <w:r>
        <w:rPr>
          <w:lang w:val="en-GB"/>
        </w:rPr>
        <w:t>an extra camera located inside the car and oriented towards the road behind the car. First we render the scene as usual, then we render the mirror with the stencil testing active and finally we render the scene using the backwards camera. By using this technique, we are able to create the illusion of a reflection in the rear-view mirror.</w:t>
      </w:r>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4"/>
        <w:gridCol w:w="4782"/>
      </w:tblGrid>
      <w:tr w:rsidR="0032059C" w:rsidTr="000C4B4B">
        <w:tc>
          <w:tcPr>
            <w:tcW w:w="4794" w:type="dxa"/>
          </w:tcPr>
          <w:p w:rsidR="0032059C" w:rsidRDefault="0088092D" w:rsidP="009D4AE4">
            <w:pPr>
              <w:rPr>
                <w:lang w:val="pt-PT"/>
              </w:rPr>
            </w:pPr>
            <w:r>
              <w:rPr>
                <w:noProof/>
                <w:lang w:val="pt-PT" w:eastAsia="pt-PT"/>
              </w:rPr>
              <w:drawing>
                <wp:inline distT="0" distB="0" distL="0" distR="0">
                  <wp:extent cx="2922933" cy="2351718"/>
                  <wp:effectExtent l="1905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928958" cy="2356566"/>
                          </a:xfrm>
                          <a:prstGeom prst="rect">
                            <a:avLst/>
                          </a:prstGeom>
                          <a:noFill/>
                          <a:ln w="9525">
                            <a:noFill/>
                            <a:miter lim="800000"/>
                            <a:headEnd/>
                            <a:tailEnd/>
                          </a:ln>
                        </pic:spPr>
                      </pic:pic>
                    </a:graphicData>
                  </a:graphic>
                </wp:inline>
              </w:drawing>
            </w:r>
          </w:p>
        </w:tc>
        <w:tc>
          <w:tcPr>
            <w:tcW w:w="4782" w:type="dxa"/>
          </w:tcPr>
          <w:p w:rsidR="0032059C" w:rsidRDefault="000F5D38" w:rsidP="009D4AE4">
            <w:pPr>
              <w:rPr>
                <w:lang w:val="pt-PT"/>
              </w:rPr>
            </w:pPr>
            <w:r>
              <w:rPr>
                <w:noProof/>
                <w:lang w:val="pt-PT" w:eastAsia="pt-PT"/>
              </w:rPr>
              <w:drawing>
                <wp:inline distT="0" distB="0" distL="0" distR="0">
                  <wp:extent cx="2915369" cy="2345635"/>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920969" cy="2350140"/>
                          </a:xfrm>
                          <a:prstGeom prst="rect">
                            <a:avLst/>
                          </a:prstGeom>
                          <a:noFill/>
                          <a:ln w="9525">
                            <a:noFill/>
                            <a:miter lim="800000"/>
                            <a:headEnd/>
                            <a:tailEnd/>
                          </a:ln>
                        </pic:spPr>
                      </pic:pic>
                    </a:graphicData>
                  </a:graphic>
                </wp:inline>
              </w:drawing>
            </w:r>
          </w:p>
        </w:tc>
      </w:tr>
      <w:tr w:rsidR="0032059C" w:rsidRPr="00731CCC" w:rsidTr="000C4B4B">
        <w:tc>
          <w:tcPr>
            <w:tcW w:w="4794" w:type="dxa"/>
          </w:tcPr>
          <w:p w:rsidR="0032059C" w:rsidRPr="00731CCC" w:rsidRDefault="0032059C" w:rsidP="00402DEC">
            <w:pPr>
              <w:pStyle w:val="Subttulo"/>
              <w:rPr>
                <w:lang w:val="en-GB"/>
              </w:rPr>
            </w:pPr>
            <w:r w:rsidRPr="00731CCC">
              <w:rPr>
                <w:lang w:val="en-GB"/>
              </w:rPr>
              <w:t xml:space="preserve">Fig. </w:t>
            </w:r>
            <w:r w:rsidR="00402DEC">
              <w:rPr>
                <w:lang w:val="en-GB"/>
              </w:rPr>
              <w:t>5</w:t>
            </w:r>
            <w:r w:rsidRPr="00731CCC">
              <w:rPr>
                <w:lang w:val="en-GB"/>
              </w:rPr>
              <w:t xml:space="preserve"> – View from</w:t>
            </w:r>
            <w:r>
              <w:rPr>
                <w:lang w:val="en-GB"/>
              </w:rPr>
              <w:t xml:space="preserve"> inside the car</w:t>
            </w:r>
          </w:p>
        </w:tc>
        <w:tc>
          <w:tcPr>
            <w:tcW w:w="4782" w:type="dxa"/>
          </w:tcPr>
          <w:p w:rsidR="0032059C" w:rsidRPr="00731CCC" w:rsidRDefault="0032059C" w:rsidP="00402DEC">
            <w:pPr>
              <w:pStyle w:val="Subttulo"/>
              <w:rPr>
                <w:lang w:val="en-GB"/>
              </w:rPr>
            </w:pPr>
            <w:r w:rsidRPr="00731CCC">
              <w:rPr>
                <w:lang w:val="en-GB"/>
              </w:rPr>
              <w:t xml:space="preserve">Fig. </w:t>
            </w:r>
            <w:r w:rsidR="00402DEC">
              <w:rPr>
                <w:lang w:val="en-GB"/>
              </w:rPr>
              <w:t>6</w:t>
            </w:r>
            <w:r w:rsidRPr="00731CCC">
              <w:rPr>
                <w:lang w:val="en-GB"/>
              </w:rPr>
              <w:t xml:space="preserve"> – </w:t>
            </w:r>
            <w:r w:rsidR="0088092D">
              <w:rPr>
                <w:lang w:val="en-GB"/>
              </w:rPr>
              <w:t>Anot</w:t>
            </w:r>
            <w:r>
              <w:rPr>
                <w:lang w:val="en-GB"/>
              </w:rPr>
              <w:t>her v</w:t>
            </w:r>
            <w:r w:rsidRPr="00731CCC">
              <w:rPr>
                <w:lang w:val="en-GB"/>
              </w:rPr>
              <w:t>iew from</w:t>
            </w:r>
            <w:r>
              <w:rPr>
                <w:lang w:val="en-GB"/>
              </w:rPr>
              <w:t xml:space="preserve"> inside the car</w:t>
            </w:r>
          </w:p>
        </w:tc>
      </w:tr>
    </w:tbl>
    <w:p w:rsidR="000C4B4B" w:rsidRPr="00AE0B79" w:rsidRDefault="000C4B4B" w:rsidP="000C4B4B">
      <w:pPr>
        <w:pStyle w:val="Ttulo1"/>
        <w:rPr>
          <w:lang w:val="en-GB"/>
        </w:rPr>
      </w:pPr>
      <w:r>
        <w:rPr>
          <w:lang w:val="en-GB"/>
        </w:rPr>
        <w:t>Animation</w:t>
      </w:r>
    </w:p>
    <w:p w:rsidR="000C4B4B" w:rsidRPr="0078096D" w:rsidRDefault="000C4B4B" w:rsidP="000C4B4B">
      <w:r>
        <w:t>We did a pre-defined animation in order for us to be able to run it in a mobile phone.</w:t>
      </w:r>
    </w:p>
    <w:p w:rsidR="000C4B4B" w:rsidRDefault="000C4B4B" w:rsidP="000C4B4B">
      <w:pPr>
        <w:pStyle w:val="Ttulo2"/>
      </w:pPr>
      <w:proofErr w:type="spellStart"/>
      <w:r>
        <w:lastRenderedPageBreak/>
        <w:t>Method</w:t>
      </w:r>
      <w:proofErr w:type="spellEnd"/>
    </w:p>
    <w:p w:rsidR="000C4B4B" w:rsidRDefault="000C4B4B" w:rsidP="000C4B4B">
      <w:r>
        <w:t>To record the animation we did two laps while recording both the car position and angle, which we then save to a file.</w:t>
      </w:r>
    </w:p>
    <w:p w:rsidR="000C4B4B" w:rsidRPr="0078096D" w:rsidRDefault="000C4B4B" w:rsidP="000C4B4B">
      <w:r>
        <w:t xml:space="preserve">To run the animation we simply set a flag so that the position and angle of the car is set from the ones read from the file instead of doing the car update function. </w:t>
      </w:r>
    </w:p>
    <w:p w:rsidR="000C4B4B" w:rsidRDefault="000C4B4B" w:rsidP="000C4B4B">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15"/>
        <w:gridCol w:w="5261"/>
      </w:tblGrid>
      <w:tr w:rsidR="000C4B4B" w:rsidTr="000C4B4B">
        <w:tc>
          <w:tcPr>
            <w:tcW w:w="4315" w:type="dxa"/>
          </w:tcPr>
          <w:p w:rsidR="000C4B4B" w:rsidRDefault="000C4B4B" w:rsidP="00C96A65">
            <w:pPr>
              <w:rPr>
                <w:lang w:val="pt-PT"/>
              </w:rPr>
            </w:pPr>
            <w:r>
              <w:rPr>
                <w:noProof/>
                <w:lang w:val="pt-PT" w:eastAsia="pt-PT"/>
              </w:rPr>
              <w:drawing>
                <wp:inline distT="0" distB="0" distL="0" distR="0">
                  <wp:extent cx="2735249" cy="1068719"/>
                  <wp:effectExtent l="19050" t="0" r="7951"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752513" cy="1075464"/>
                          </a:xfrm>
                          <a:prstGeom prst="rect">
                            <a:avLst/>
                          </a:prstGeom>
                          <a:noFill/>
                          <a:ln w="9525">
                            <a:noFill/>
                            <a:miter lim="800000"/>
                            <a:headEnd/>
                            <a:tailEnd/>
                          </a:ln>
                        </pic:spPr>
                      </pic:pic>
                    </a:graphicData>
                  </a:graphic>
                </wp:inline>
              </w:drawing>
            </w:r>
          </w:p>
        </w:tc>
        <w:tc>
          <w:tcPr>
            <w:tcW w:w="5261" w:type="dxa"/>
          </w:tcPr>
          <w:p w:rsidR="000C4B4B" w:rsidRDefault="000C4B4B" w:rsidP="00C96A65">
            <w:pPr>
              <w:jc w:val="center"/>
              <w:rPr>
                <w:lang w:val="pt-PT"/>
              </w:rPr>
            </w:pPr>
            <w:r>
              <w:rPr>
                <w:noProof/>
                <w:lang w:val="pt-PT" w:eastAsia="pt-PT"/>
              </w:rPr>
              <w:drawing>
                <wp:inline distT="0" distB="0" distL="0" distR="0">
                  <wp:extent cx="3379801" cy="902635"/>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98544" cy="907641"/>
                          </a:xfrm>
                          <a:prstGeom prst="rect">
                            <a:avLst/>
                          </a:prstGeom>
                          <a:noFill/>
                          <a:ln w="9525">
                            <a:noFill/>
                            <a:miter lim="800000"/>
                            <a:headEnd/>
                            <a:tailEnd/>
                          </a:ln>
                        </pic:spPr>
                      </pic:pic>
                    </a:graphicData>
                  </a:graphic>
                </wp:inline>
              </w:drawing>
            </w:r>
          </w:p>
        </w:tc>
      </w:tr>
      <w:tr w:rsidR="000C4B4B" w:rsidRPr="00263B73" w:rsidTr="000C4B4B">
        <w:tc>
          <w:tcPr>
            <w:tcW w:w="4315" w:type="dxa"/>
          </w:tcPr>
          <w:p w:rsidR="000C4B4B" w:rsidRPr="00263B73" w:rsidRDefault="000C4B4B" w:rsidP="00C96A65">
            <w:pPr>
              <w:pStyle w:val="Subttulo"/>
              <w:rPr>
                <w:lang w:val="en-GB"/>
              </w:rPr>
            </w:pPr>
            <w:r w:rsidRPr="00C80E52">
              <w:rPr>
                <w:lang w:val="en-GB"/>
              </w:rPr>
              <w:t xml:space="preserve">Fig. </w:t>
            </w:r>
            <w:r w:rsidR="00FE3E07">
              <w:rPr>
                <w:lang w:val="en-GB"/>
              </w:rPr>
              <w:t>7</w:t>
            </w:r>
            <w:r>
              <w:rPr>
                <w:lang w:val="en-GB"/>
              </w:rPr>
              <w:t xml:space="preserve"> – Animation playing code</w:t>
            </w:r>
          </w:p>
        </w:tc>
        <w:tc>
          <w:tcPr>
            <w:tcW w:w="5261" w:type="dxa"/>
          </w:tcPr>
          <w:p w:rsidR="000C4B4B" w:rsidRPr="00263B73" w:rsidRDefault="000C4B4B" w:rsidP="00C96A65">
            <w:pPr>
              <w:pStyle w:val="Subttulo"/>
              <w:rPr>
                <w:lang w:val="en-GB"/>
              </w:rPr>
            </w:pPr>
            <w:r w:rsidRPr="00C80E52">
              <w:rPr>
                <w:lang w:val="en-GB"/>
              </w:rPr>
              <w:t xml:space="preserve">Fig. </w:t>
            </w:r>
            <w:r w:rsidR="00FE3E07">
              <w:rPr>
                <w:lang w:val="en-GB"/>
              </w:rPr>
              <w:t>8</w:t>
            </w:r>
            <w:r w:rsidRPr="00C80E52">
              <w:rPr>
                <w:lang w:val="en-GB"/>
              </w:rPr>
              <w:t xml:space="preserve"> –</w:t>
            </w:r>
            <w:r>
              <w:rPr>
                <w:lang w:val="en-GB"/>
              </w:rPr>
              <w:t xml:space="preserve"> Recording code</w:t>
            </w:r>
          </w:p>
        </w:tc>
      </w:tr>
    </w:tbl>
    <w:p w:rsidR="000C4B4B" w:rsidRDefault="000C4B4B" w:rsidP="000C4B4B">
      <w:pPr>
        <w:pStyle w:val="Ttulo1"/>
        <w:rPr>
          <w:lang w:val="en-GB"/>
        </w:rPr>
      </w:pPr>
      <w:r>
        <w:rPr>
          <w:lang w:val="en-GB"/>
        </w:rPr>
        <w:t>Stereo Vision</w:t>
      </w:r>
    </w:p>
    <w:p w:rsidR="000C4B4B" w:rsidRPr="0078096D" w:rsidRDefault="000C4B4B" w:rsidP="000C4B4B">
      <w:r>
        <w:t xml:space="preserve">In order for the animation to work with the </w:t>
      </w:r>
      <w:proofErr w:type="spellStart"/>
      <w:r>
        <w:t>google</w:t>
      </w:r>
      <w:proofErr w:type="spellEnd"/>
      <w:r>
        <w:t xml:space="preserve"> cardboard we implemented two stereo cameras.</w:t>
      </w:r>
    </w:p>
    <w:p w:rsidR="000C4B4B" w:rsidRDefault="000C4B4B" w:rsidP="000C4B4B">
      <w:pPr>
        <w:pStyle w:val="Ttulo2"/>
        <w:rPr>
          <w:lang w:val="en-GB"/>
        </w:rPr>
      </w:pPr>
      <w:r w:rsidRPr="00263B73">
        <w:rPr>
          <w:lang w:val="en-GB"/>
        </w:rPr>
        <w:t>Method</w:t>
      </w:r>
    </w:p>
    <w:p w:rsidR="000C4B4B" w:rsidRDefault="000C4B4B" w:rsidP="000C4B4B">
      <w:r>
        <w:t xml:space="preserve">The stereo camera works by dividing the screen in two, one side for each eye. Basically we do one </w:t>
      </w:r>
      <w:proofErr w:type="spellStart"/>
      <w:r>
        <w:t>lookAt</w:t>
      </w:r>
      <w:proofErr w:type="spellEnd"/>
      <w:r>
        <w:t xml:space="preserve"> and one frustum for each side.</w:t>
      </w:r>
    </w:p>
    <w:p w:rsidR="000C4B4B" w:rsidRPr="0078096D" w:rsidRDefault="000C4B4B" w:rsidP="000C4B4B">
      <w:r>
        <w:t>Also we alternate between two stereo cameras randomly, one from the outside of the car and one from the inside.</w:t>
      </w:r>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8"/>
        <w:gridCol w:w="4778"/>
      </w:tblGrid>
      <w:tr w:rsidR="00C80E52" w:rsidTr="00150468">
        <w:tc>
          <w:tcPr>
            <w:tcW w:w="4675" w:type="dxa"/>
          </w:tcPr>
          <w:p w:rsidR="00C80E52" w:rsidRDefault="00150468" w:rsidP="009E2183">
            <w:pPr>
              <w:rPr>
                <w:lang w:val="pt-PT"/>
              </w:rPr>
            </w:pPr>
            <w:r>
              <w:rPr>
                <w:noProof/>
                <w:lang w:val="pt-PT" w:eastAsia="pt-PT"/>
              </w:rPr>
              <w:drawing>
                <wp:inline distT="0" distB="0" distL="0" distR="0">
                  <wp:extent cx="2973508" cy="2385392"/>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2976340" cy="2387664"/>
                          </a:xfrm>
                          <a:prstGeom prst="rect">
                            <a:avLst/>
                          </a:prstGeom>
                          <a:noFill/>
                          <a:ln w="9525">
                            <a:noFill/>
                            <a:miter lim="800000"/>
                            <a:headEnd/>
                            <a:tailEnd/>
                          </a:ln>
                        </pic:spPr>
                      </pic:pic>
                    </a:graphicData>
                  </a:graphic>
                </wp:inline>
              </w:drawing>
            </w:r>
          </w:p>
        </w:tc>
        <w:tc>
          <w:tcPr>
            <w:tcW w:w="4836" w:type="dxa"/>
          </w:tcPr>
          <w:p w:rsidR="00C80E52" w:rsidRDefault="00150468" w:rsidP="009E2183">
            <w:pPr>
              <w:rPr>
                <w:lang w:val="pt-PT"/>
              </w:rPr>
            </w:pPr>
            <w:r>
              <w:rPr>
                <w:noProof/>
                <w:lang w:val="pt-PT" w:eastAsia="pt-PT"/>
              </w:rPr>
              <w:drawing>
                <wp:inline distT="0" distB="0" distL="0" distR="0">
                  <wp:extent cx="2960663" cy="2385392"/>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2962087" cy="2386539"/>
                          </a:xfrm>
                          <a:prstGeom prst="rect">
                            <a:avLst/>
                          </a:prstGeom>
                          <a:noFill/>
                          <a:ln w="9525">
                            <a:noFill/>
                            <a:miter lim="800000"/>
                            <a:headEnd/>
                            <a:tailEnd/>
                          </a:ln>
                        </pic:spPr>
                      </pic:pic>
                    </a:graphicData>
                  </a:graphic>
                </wp:inline>
              </w:drawing>
            </w:r>
          </w:p>
        </w:tc>
      </w:tr>
      <w:tr w:rsidR="00C80E52" w:rsidTr="00150468">
        <w:tc>
          <w:tcPr>
            <w:tcW w:w="4675" w:type="dxa"/>
          </w:tcPr>
          <w:p w:rsidR="00C80E52" w:rsidRPr="00731CCC" w:rsidRDefault="00C80E52" w:rsidP="00150468">
            <w:pPr>
              <w:pStyle w:val="Subttulo"/>
              <w:rPr>
                <w:lang w:val="en-GB"/>
              </w:rPr>
            </w:pPr>
            <w:r>
              <w:rPr>
                <w:lang w:val="en-GB"/>
              </w:rPr>
              <w:t xml:space="preserve">Fig. </w:t>
            </w:r>
            <w:r w:rsidR="00FE3E07">
              <w:rPr>
                <w:lang w:val="en-GB"/>
              </w:rPr>
              <w:t>9</w:t>
            </w:r>
            <w:r w:rsidRPr="00731CCC">
              <w:rPr>
                <w:lang w:val="en-GB"/>
              </w:rPr>
              <w:t xml:space="preserve"> – </w:t>
            </w:r>
            <w:r w:rsidR="00150468">
              <w:rPr>
                <w:lang w:val="en-GB"/>
              </w:rPr>
              <w:t>Stereo vision from outside the car</w:t>
            </w:r>
          </w:p>
        </w:tc>
        <w:tc>
          <w:tcPr>
            <w:tcW w:w="4836" w:type="dxa"/>
          </w:tcPr>
          <w:p w:rsidR="00C80E52" w:rsidRPr="00731CCC" w:rsidRDefault="00C80E52" w:rsidP="00150468">
            <w:pPr>
              <w:pStyle w:val="Subttulo"/>
              <w:rPr>
                <w:lang w:val="en-GB"/>
              </w:rPr>
            </w:pPr>
            <w:r w:rsidRPr="00731CCC">
              <w:rPr>
                <w:lang w:val="en-GB"/>
              </w:rPr>
              <w:t xml:space="preserve">Fig. </w:t>
            </w:r>
            <w:r w:rsidR="00FE3E07">
              <w:rPr>
                <w:lang w:val="en-GB"/>
              </w:rPr>
              <w:t>10</w:t>
            </w:r>
            <w:r w:rsidRPr="00731CCC">
              <w:rPr>
                <w:lang w:val="en-GB"/>
              </w:rPr>
              <w:t xml:space="preserve"> – </w:t>
            </w:r>
            <w:r w:rsidR="00150468">
              <w:rPr>
                <w:lang w:val="en-GB"/>
              </w:rPr>
              <w:t>Stereo vision from inside the car</w:t>
            </w:r>
          </w:p>
        </w:tc>
      </w:tr>
    </w:tbl>
    <w:p w:rsidR="003231FA" w:rsidRDefault="00871F11" w:rsidP="003231FA">
      <w:pPr>
        <w:pStyle w:val="Ttulo1"/>
        <w:rPr>
          <w:lang w:val="en-GB"/>
        </w:rPr>
      </w:pPr>
      <w:r>
        <w:rPr>
          <w:lang w:val="en-GB"/>
        </w:rPr>
        <w:lastRenderedPageBreak/>
        <w:t>Accelerometer</w:t>
      </w:r>
    </w:p>
    <w:p w:rsidR="000C4B4B" w:rsidRPr="0078096D" w:rsidRDefault="000C4B4B" w:rsidP="000C4B4B">
      <w:r>
        <w:t xml:space="preserve">To change the camera orientation </w:t>
      </w:r>
      <w:r w:rsidR="00693F96">
        <w:t>while the animation is running o</w:t>
      </w:r>
      <w:r>
        <w:t>n a phone we used an accelerometer.</w:t>
      </w:r>
    </w:p>
    <w:p w:rsidR="00DD29FA" w:rsidRDefault="004A7899" w:rsidP="00DD29FA">
      <w:pPr>
        <w:pStyle w:val="Ttulo2"/>
        <w:rPr>
          <w:lang w:val="en-GB"/>
        </w:rPr>
      </w:pPr>
      <w:r w:rsidRPr="00263B73">
        <w:rPr>
          <w:lang w:val="en-GB"/>
        </w:rPr>
        <w:t>Method</w:t>
      </w:r>
    </w:p>
    <w:p w:rsidR="00871F11" w:rsidRDefault="00B731B4" w:rsidP="00871F11">
      <w:r>
        <w:t xml:space="preserve">To do this we listen to changes to the device orientation and run a handler if it does, using the </w:t>
      </w:r>
      <w:proofErr w:type="spellStart"/>
      <w:r>
        <w:t>addEventListener</w:t>
      </w:r>
      <w:proofErr w:type="spellEnd"/>
      <w:r>
        <w:t>.</w:t>
      </w:r>
    </w:p>
    <w:p w:rsidR="00B731B4" w:rsidRPr="0078096D" w:rsidRDefault="00B731B4" w:rsidP="00871F11">
      <w:r>
        <w:t>The handler is a function we created that gets the orientation of the device in the three axes and if the change is greater than the specified number, we update the accelerometer with the new values for the axes and use them to draw the scene.</w:t>
      </w:r>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32"/>
      </w:tblGrid>
      <w:tr w:rsidR="00693F96" w:rsidTr="00693F96">
        <w:tc>
          <w:tcPr>
            <w:tcW w:w="6132" w:type="dxa"/>
          </w:tcPr>
          <w:p w:rsidR="00693F96" w:rsidRDefault="00693F96" w:rsidP="00693F96">
            <w:pPr>
              <w:rPr>
                <w:lang w:val="pt-PT"/>
              </w:rPr>
            </w:pPr>
            <w:r>
              <w:rPr>
                <w:noProof/>
                <w:lang w:val="pt-PT" w:eastAsia="pt-PT"/>
              </w:rPr>
              <w:drawing>
                <wp:inline distT="0" distB="0" distL="0" distR="0">
                  <wp:extent cx="3737297" cy="2091193"/>
                  <wp:effectExtent l="19050" t="0" r="0" b="0"/>
                  <wp:docPr id="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3737236" cy="2091159"/>
                          </a:xfrm>
                          <a:prstGeom prst="rect">
                            <a:avLst/>
                          </a:prstGeom>
                          <a:noFill/>
                          <a:ln w="9525">
                            <a:noFill/>
                            <a:miter lim="800000"/>
                            <a:headEnd/>
                            <a:tailEnd/>
                          </a:ln>
                        </pic:spPr>
                      </pic:pic>
                    </a:graphicData>
                  </a:graphic>
                </wp:inline>
              </w:drawing>
            </w:r>
          </w:p>
        </w:tc>
      </w:tr>
      <w:tr w:rsidR="00693F96" w:rsidRPr="00731CCC" w:rsidTr="00693F96">
        <w:tc>
          <w:tcPr>
            <w:tcW w:w="6132" w:type="dxa"/>
          </w:tcPr>
          <w:p w:rsidR="00693F96" w:rsidRPr="00731CCC" w:rsidRDefault="00693F96" w:rsidP="00B731B4">
            <w:pPr>
              <w:pStyle w:val="Subttulo"/>
              <w:rPr>
                <w:lang w:val="en-GB"/>
              </w:rPr>
            </w:pPr>
            <w:r>
              <w:rPr>
                <w:lang w:val="en-GB"/>
              </w:rPr>
              <w:t xml:space="preserve">Fig. </w:t>
            </w:r>
            <w:r w:rsidR="00B731B4">
              <w:rPr>
                <w:lang w:val="en-GB"/>
              </w:rPr>
              <w:t>11</w:t>
            </w:r>
            <w:r w:rsidRPr="00731CCC">
              <w:rPr>
                <w:lang w:val="en-GB"/>
              </w:rPr>
              <w:t xml:space="preserve"> – </w:t>
            </w:r>
            <w:proofErr w:type="spellStart"/>
            <w:r w:rsidR="00B731B4">
              <w:rPr>
                <w:lang w:val="en-GB"/>
              </w:rPr>
              <w:t>handleOrientationEvent</w:t>
            </w:r>
            <w:proofErr w:type="spellEnd"/>
            <w:r w:rsidR="00B731B4">
              <w:rPr>
                <w:lang w:val="en-GB"/>
              </w:rPr>
              <w:t xml:space="preserve"> function</w:t>
            </w:r>
          </w:p>
        </w:tc>
      </w:tr>
      <w:tr w:rsidR="00B731B4" w:rsidRPr="00731CCC" w:rsidTr="00693F96">
        <w:tc>
          <w:tcPr>
            <w:tcW w:w="6132" w:type="dxa"/>
          </w:tcPr>
          <w:p w:rsidR="00B731B4" w:rsidRDefault="00B731B4" w:rsidP="006D28A2">
            <w:pPr>
              <w:pStyle w:val="Subttulo"/>
              <w:rPr>
                <w:lang w:val="en-GB"/>
              </w:rPr>
            </w:pPr>
          </w:p>
        </w:tc>
      </w:tr>
      <w:tr w:rsidR="00693F96" w:rsidTr="00C96A65">
        <w:tc>
          <w:tcPr>
            <w:tcW w:w="6132" w:type="dxa"/>
          </w:tcPr>
          <w:p w:rsidR="00693F96" w:rsidRDefault="00693F96" w:rsidP="00C96A65">
            <w:pPr>
              <w:rPr>
                <w:lang w:val="pt-PT"/>
              </w:rPr>
            </w:pPr>
            <w:r w:rsidRPr="00693F96">
              <w:rPr>
                <w:noProof/>
                <w:lang w:val="pt-PT" w:eastAsia="pt-PT"/>
              </w:rPr>
              <w:drawing>
                <wp:inline distT="0" distB="0" distL="0" distR="0">
                  <wp:extent cx="3733966" cy="574825"/>
                  <wp:effectExtent l="19050" t="0" r="0" b="0"/>
                  <wp:docPr id="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733966" cy="574825"/>
                          </a:xfrm>
                          <a:prstGeom prst="rect">
                            <a:avLst/>
                          </a:prstGeom>
                          <a:noFill/>
                          <a:ln w="9525">
                            <a:noFill/>
                            <a:miter lim="800000"/>
                            <a:headEnd/>
                            <a:tailEnd/>
                          </a:ln>
                        </pic:spPr>
                      </pic:pic>
                    </a:graphicData>
                  </a:graphic>
                </wp:inline>
              </w:drawing>
            </w:r>
          </w:p>
        </w:tc>
      </w:tr>
      <w:tr w:rsidR="00693F96" w:rsidRPr="00731CCC" w:rsidTr="00C96A65">
        <w:tc>
          <w:tcPr>
            <w:tcW w:w="6132" w:type="dxa"/>
          </w:tcPr>
          <w:p w:rsidR="00693F96" w:rsidRPr="00731CCC" w:rsidRDefault="00693F96" w:rsidP="00B731B4">
            <w:pPr>
              <w:pStyle w:val="Subttulo"/>
              <w:rPr>
                <w:lang w:val="en-GB"/>
              </w:rPr>
            </w:pPr>
            <w:r>
              <w:rPr>
                <w:lang w:val="en-GB"/>
              </w:rPr>
              <w:t xml:space="preserve">Fig. </w:t>
            </w:r>
            <w:r w:rsidR="00B731B4">
              <w:rPr>
                <w:lang w:val="en-GB"/>
              </w:rPr>
              <w:t>12</w:t>
            </w:r>
            <w:r w:rsidRPr="00731CCC">
              <w:rPr>
                <w:lang w:val="en-GB"/>
              </w:rPr>
              <w:t xml:space="preserve"> – </w:t>
            </w:r>
            <w:proofErr w:type="spellStart"/>
            <w:r w:rsidR="00B731B4">
              <w:rPr>
                <w:lang w:val="en-GB"/>
              </w:rPr>
              <w:t>GameManager</w:t>
            </w:r>
            <w:proofErr w:type="spellEnd"/>
            <w:r w:rsidR="00B731B4">
              <w:rPr>
                <w:lang w:val="en-GB"/>
              </w:rPr>
              <w:t xml:space="preserve"> </w:t>
            </w:r>
            <w:proofErr w:type="spellStart"/>
            <w:r w:rsidR="00B731B4">
              <w:rPr>
                <w:lang w:val="en-GB"/>
              </w:rPr>
              <w:t>updateGyro</w:t>
            </w:r>
            <w:proofErr w:type="spellEnd"/>
            <w:r w:rsidR="00B731B4">
              <w:rPr>
                <w:lang w:val="en-GB"/>
              </w:rPr>
              <w:t xml:space="preserve"> function</w:t>
            </w:r>
          </w:p>
        </w:tc>
      </w:tr>
    </w:tbl>
    <w:p w:rsidR="0078096D" w:rsidRPr="00263B73" w:rsidRDefault="0078096D" w:rsidP="0078096D">
      <w:pPr>
        <w:pStyle w:val="Ttulo1"/>
        <w:rPr>
          <w:lang w:val="en-GB"/>
        </w:rPr>
      </w:pPr>
      <w:r>
        <w:rPr>
          <w:lang w:val="en-GB"/>
        </w:rPr>
        <w:t>Extras</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A9000E" w:rsidRDefault="00A9000E" w:rsidP="00A9000E">
      <w:pPr>
        <w:pStyle w:val="Ttulo2"/>
      </w:pPr>
      <w:proofErr w:type="spellStart"/>
      <w:r>
        <w:t>Weather</w:t>
      </w:r>
      <w:proofErr w:type="spellEnd"/>
    </w:p>
    <w:p w:rsidR="00A9000E" w:rsidRPr="00A9000E" w:rsidRDefault="00A9000E" w:rsidP="00A9000E">
      <w:pPr>
        <w:rPr>
          <w:lang w:val="en-GB"/>
        </w:rPr>
      </w:pPr>
      <w:r w:rsidRPr="00A9000E">
        <w:rPr>
          <w:lang w:val="en-GB"/>
        </w:rPr>
        <w:t xml:space="preserve">To add to the </w:t>
      </w:r>
      <w:r>
        <w:rPr>
          <w:lang w:val="en-GB"/>
        </w:rPr>
        <w:t xml:space="preserve">atmosphere of the game we change the colour of the sky depending on the current time of the day and weather using the clearing colour of </w:t>
      </w:r>
      <w:proofErr w:type="spellStart"/>
      <w:r w:rsidR="00793064">
        <w:rPr>
          <w:lang w:val="en-GB"/>
        </w:rPr>
        <w:t>Web</w:t>
      </w:r>
      <w:r>
        <w:rPr>
          <w:lang w:val="en-GB"/>
        </w:rPr>
        <w:t>GL</w:t>
      </w:r>
      <w:proofErr w:type="spellEnd"/>
      <w:r>
        <w:rPr>
          <w:lang w:val="en-GB"/>
        </w:rPr>
        <w:t xml:space="preserve">. </w:t>
      </w:r>
    </w:p>
    <w:p w:rsidR="00843780" w:rsidRDefault="0060542D" w:rsidP="00843780">
      <w:pPr>
        <w:pStyle w:val="Ttulo2"/>
        <w:rPr>
          <w:lang w:val="en-GB"/>
        </w:rPr>
      </w:pPr>
      <w:r>
        <w:rPr>
          <w:lang w:val="en-GB"/>
        </w:rPr>
        <w:t>Scoring System and f</w:t>
      </w:r>
      <w:r w:rsidR="00843780">
        <w:rPr>
          <w:lang w:val="en-GB"/>
        </w:rPr>
        <w:t>inishing Line</w:t>
      </w:r>
    </w:p>
    <w:p w:rsidR="00843780" w:rsidRDefault="0060542D" w:rsidP="00DD29FA">
      <w:pPr>
        <w:rPr>
          <w:lang w:val="en-GB"/>
        </w:rPr>
      </w:pPr>
      <w:r>
        <w:rPr>
          <w:lang w:val="en-GB"/>
        </w:rPr>
        <w:t xml:space="preserve">Our scoring system consists of tracking the time a player takes to complete a lap around the track. The best time and the current time </w:t>
      </w:r>
      <w:r w:rsidR="008E7823">
        <w:rPr>
          <w:lang w:val="en-GB"/>
        </w:rPr>
        <w:t>are</w:t>
      </w:r>
      <w:r>
        <w:rPr>
          <w:lang w:val="en-GB"/>
        </w:rPr>
        <w:t xml:space="preserve"> displayed </w:t>
      </w:r>
      <w:r w:rsidR="008E7823">
        <w:rPr>
          <w:lang w:val="en-GB"/>
        </w:rPr>
        <w:t>on the top left corner of the screen</w:t>
      </w:r>
      <w:r>
        <w:rPr>
          <w:lang w:val="en-GB"/>
        </w:rPr>
        <w:t>.</w:t>
      </w:r>
      <w:r w:rsidR="00843780">
        <w:rPr>
          <w:lang w:val="en-GB"/>
        </w:rPr>
        <w:t xml:space="preserve"> </w:t>
      </w:r>
      <w:r>
        <w:rPr>
          <w:lang w:val="en-GB"/>
        </w:rPr>
        <w:t xml:space="preserve">To complete the </w:t>
      </w:r>
      <w:r w:rsidR="00FA75CB">
        <w:rPr>
          <w:lang w:val="en-GB"/>
        </w:rPr>
        <w:t>system,</w:t>
      </w:r>
      <w:r w:rsidR="00843780">
        <w:rPr>
          <w:lang w:val="en-GB"/>
        </w:rPr>
        <w:t xml:space="preserve"> we added a finishing line</w:t>
      </w:r>
      <w:r w:rsidR="0079083F">
        <w:rPr>
          <w:lang w:val="en-GB"/>
        </w:rPr>
        <w:t xml:space="preserve">, </w:t>
      </w:r>
      <w:r w:rsidR="00843780">
        <w:rPr>
          <w:lang w:val="en-GB"/>
        </w:rPr>
        <w:t>using a texture</w:t>
      </w:r>
      <w:r w:rsidR="0079083F">
        <w:rPr>
          <w:lang w:val="en-GB"/>
        </w:rPr>
        <w:t xml:space="preserve">, to the place where the game starts </w:t>
      </w:r>
      <w:r>
        <w:rPr>
          <w:lang w:val="en-GB"/>
        </w:rPr>
        <w:t xml:space="preserve">and finishes </w:t>
      </w:r>
      <w:r w:rsidR="0079083F">
        <w:rPr>
          <w:lang w:val="en-GB"/>
        </w:rPr>
        <w:t>counting the time</w:t>
      </w:r>
      <w:r w:rsidR="008E7823">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96"/>
      </w:tblGrid>
      <w:tr w:rsidR="002A1D8C" w:rsidTr="00CF4F79">
        <w:trPr>
          <w:trHeight w:val="1457"/>
        </w:trPr>
        <w:tc>
          <w:tcPr>
            <w:tcW w:w="3227" w:type="dxa"/>
          </w:tcPr>
          <w:p w:rsidR="002A1D8C" w:rsidRDefault="008E7823" w:rsidP="00AE0B79">
            <w:pPr>
              <w:rPr>
                <w:lang w:val="pt-PT"/>
              </w:rPr>
            </w:pPr>
            <w:r>
              <w:rPr>
                <w:noProof/>
                <w:lang w:val="pt-PT" w:eastAsia="pt-PT"/>
              </w:rPr>
              <w:lastRenderedPageBreak/>
              <w:drawing>
                <wp:inline distT="0" distB="0" distL="0" distR="0">
                  <wp:extent cx="3140692" cy="2353586"/>
                  <wp:effectExtent l="19050" t="0" r="2558"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3142286" cy="2354781"/>
                          </a:xfrm>
                          <a:prstGeom prst="rect">
                            <a:avLst/>
                          </a:prstGeom>
                          <a:noFill/>
                          <a:ln w="9525">
                            <a:noFill/>
                            <a:miter lim="800000"/>
                            <a:headEnd/>
                            <a:tailEnd/>
                          </a:ln>
                        </pic:spPr>
                      </pic:pic>
                    </a:graphicData>
                  </a:graphic>
                </wp:inline>
              </w:drawing>
            </w:r>
          </w:p>
        </w:tc>
      </w:tr>
      <w:tr w:rsidR="002A1D8C" w:rsidRPr="00731CCC" w:rsidTr="00CF4F79">
        <w:trPr>
          <w:trHeight w:val="205"/>
        </w:trPr>
        <w:tc>
          <w:tcPr>
            <w:tcW w:w="3227" w:type="dxa"/>
          </w:tcPr>
          <w:p w:rsidR="002A1D8C" w:rsidRPr="00731CCC" w:rsidRDefault="002A1D8C" w:rsidP="00B731B4">
            <w:pPr>
              <w:pStyle w:val="Subttulo"/>
              <w:rPr>
                <w:lang w:val="en-GB"/>
              </w:rPr>
            </w:pPr>
            <w:r w:rsidRPr="00731CCC">
              <w:rPr>
                <w:lang w:val="en-GB"/>
              </w:rPr>
              <w:t xml:space="preserve">Fig. </w:t>
            </w:r>
            <w:r w:rsidR="00A9000E">
              <w:rPr>
                <w:lang w:val="en-GB"/>
              </w:rPr>
              <w:t>1</w:t>
            </w:r>
            <w:r w:rsidR="00B731B4">
              <w:rPr>
                <w:lang w:val="en-GB"/>
              </w:rPr>
              <w:t>3</w:t>
            </w:r>
            <w:r w:rsidRPr="00731CCC">
              <w:rPr>
                <w:lang w:val="en-GB"/>
              </w:rPr>
              <w:t xml:space="preserve"> – </w:t>
            </w:r>
            <w:r>
              <w:rPr>
                <w:lang w:val="en-GB"/>
              </w:rPr>
              <w:t>Finishing Line</w:t>
            </w:r>
          </w:p>
        </w:tc>
      </w:tr>
    </w:tbl>
    <w:p w:rsidR="002A1D8C" w:rsidRPr="00503F3D" w:rsidRDefault="002A1D8C" w:rsidP="002A1D8C">
      <w:pPr>
        <w:pStyle w:val="Ttulo2"/>
      </w:pPr>
      <w:proofErr w:type="spellStart"/>
      <w:proofErr w:type="gramStart"/>
      <w:r w:rsidRPr="00503F3D">
        <w:t>Custom</w:t>
      </w:r>
      <w:proofErr w:type="spellEnd"/>
      <w:r w:rsidRPr="00503F3D">
        <w:t xml:space="preserve"> .</w:t>
      </w:r>
      <w:proofErr w:type="spellStart"/>
      <w:r w:rsidRPr="00503F3D">
        <w:t>obj</w:t>
      </w:r>
      <w:proofErr w:type="spellEnd"/>
      <w:proofErr w:type="gramEnd"/>
      <w:r w:rsidRPr="00503F3D">
        <w:t xml:space="preserve"> </w:t>
      </w:r>
      <w:proofErr w:type="spellStart"/>
      <w:r w:rsidRPr="00503F3D">
        <w:t>and</w:t>
      </w:r>
      <w:proofErr w:type="spellEnd"/>
      <w:r w:rsidRPr="00503F3D">
        <w:t xml:space="preserve"> .</w:t>
      </w:r>
      <w:proofErr w:type="spellStart"/>
      <w:proofErr w:type="gramStart"/>
      <w:r w:rsidRPr="00503F3D">
        <w:t>mtl</w:t>
      </w:r>
      <w:proofErr w:type="spellEnd"/>
      <w:proofErr w:type="gramEnd"/>
      <w:r w:rsidRPr="00503F3D">
        <w:t xml:space="preserve"> </w:t>
      </w:r>
      <w:proofErr w:type="spellStart"/>
      <w:r w:rsidRPr="00503F3D">
        <w:t>loader</w:t>
      </w:r>
      <w:proofErr w:type="spellEnd"/>
      <w:r w:rsidR="00503F3D" w:rsidRPr="00503F3D">
        <w:t xml:space="preserve"> //TODO TODO </w:t>
      </w:r>
      <w:proofErr w:type="spellStart"/>
      <w:r w:rsidR="00503F3D" w:rsidRPr="00503F3D">
        <w:t>TODO</w:t>
      </w:r>
      <w:proofErr w:type="spellEnd"/>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w:t>
      </w:r>
      <w:r w:rsidR="008E7823">
        <w:rPr>
          <w:lang w:val="en-GB"/>
        </w:rPr>
        <w:t>ls we wrote a custom loader that</w:t>
      </w:r>
      <w:r w:rsidRPr="002A1D8C">
        <w:rPr>
          <w:lang w:val="en-GB"/>
        </w:rPr>
        <w:t xml:space="preserve">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corresponding .</w:t>
      </w:r>
      <w:proofErr w:type="spellStart"/>
      <w:r w:rsidRPr="002A1D8C">
        <w:rPr>
          <w:lang w:val="en-GB"/>
        </w:rPr>
        <w:t>mtl</w:t>
      </w:r>
      <w:proofErr w:type="spellEnd"/>
      <w:r w:rsidRPr="002A1D8C">
        <w:rPr>
          <w:lang w:val="en-GB"/>
        </w:rPr>
        <w:t xml:space="preserve"> files </w:t>
      </w:r>
      <w:r w:rsidR="0060542D">
        <w:rPr>
          <w:lang w:val="en-GB"/>
        </w:rPr>
        <w:t>and</w:t>
      </w:r>
      <w:r w:rsidRPr="002A1D8C">
        <w:rPr>
          <w:lang w:val="en-GB"/>
        </w:rPr>
        <w:t xml:space="preserve"> create</w:t>
      </w:r>
      <w:r w:rsidR="0060542D">
        <w:rPr>
          <w:lang w:val="en-GB"/>
        </w:rPr>
        <w:t>s</w:t>
      </w:r>
      <w:r w:rsidRPr="002A1D8C">
        <w:rPr>
          <w:lang w:val="en-GB"/>
        </w:rPr>
        <w:t xml:space="preserve"> </w:t>
      </w:r>
      <w:r>
        <w:rPr>
          <w:lang w:val="en-GB"/>
        </w:rPr>
        <w:t xml:space="preserve">the meshes in our application. The loader retrieves all the necessary elements (vertices, </w:t>
      </w:r>
      <w:proofErr w:type="spellStart"/>
      <w:r>
        <w:rPr>
          <w:lang w:val="en-GB"/>
        </w:rPr>
        <w:t>normals</w:t>
      </w:r>
      <w:proofErr w:type="spellEnd"/>
      <w:r>
        <w:rPr>
          <w:lang w:val="en-GB"/>
        </w:rPr>
        <w:t>, texture coordinates and material) and then creates the VBOs and VAOs necessary to draw the meshes.</w:t>
      </w:r>
    </w:p>
    <w:p w:rsidR="003231FA" w:rsidRPr="00263B73" w:rsidRDefault="003231FA" w:rsidP="003231FA">
      <w:pPr>
        <w:pStyle w:val="Ttulo1"/>
        <w:rPr>
          <w:lang w:val="en-GB"/>
        </w:rPr>
      </w:pPr>
      <w:r w:rsidRPr="00263B73">
        <w:rPr>
          <w:lang w:val="en-GB"/>
        </w:rPr>
        <w:t>Conclusion</w:t>
      </w:r>
    </w:p>
    <w:p w:rsidR="0075125F" w:rsidRPr="005546E7" w:rsidRDefault="000D0B08" w:rsidP="002B07E0">
      <w:pPr>
        <w:rPr>
          <w:lang w:val="en-GB"/>
        </w:rPr>
      </w:pPr>
      <w:r w:rsidRPr="005546E7">
        <w:rPr>
          <w:lang w:val="en-GB"/>
        </w:rPr>
        <w:t>We completed the project successfully</w:t>
      </w:r>
      <w:r>
        <w:rPr>
          <w:lang w:val="en-GB"/>
        </w:rPr>
        <w:t xml:space="preserve"> by migrating all the objects/effects, plus some additional effects to complement the game, from OpenGL to </w:t>
      </w:r>
      <w:proofErr w:type="spellStart"/>
      <w:r>
        <w:rPr>
          <w:lang w:val="en-GB"/>
        </w:rPr>
        <w:t>WebGL</w:t>
      </w:r>
      <w:proofErr w:type="spellEnd"/>
      <w:r>
        <w:rPr>
          <w:lang w:val="en-GB"/>
        </w:rPr>
        <w:t xml:space="preserve"> and impleme</w:t>
      </w:r>
      <w:r w:rsidR="008C021E">
        <w:rPr>
          <w:lang w:val="en-GB"/>
        </w:rPr>
        <w:t xml:space="preserve">nting the six new requirements. </w:t>
      </w:r>
      <w:r>
        <w:rPr>
          <w:lang w:val="en-GB"/>
        </w:rPr>
        <w:t xml:space="preserve">During the development of this project we acquired new skills and had the opportunity to learn more about </w:t>
      </w:r>
      <w:proofErr w:type="spellStart"/>
      <w:r w:rsidR="008C021E">
        <w:rPr>
          <w:lang w:val="en-GB"/>
        </w:rPr>
        <w:t>WebGL</w:t>
      </w:r>
      <w:proofErr w:type="spellEnd"/>
      <w:r>
        <w:rPr>
          <w:lang w:val="en-GB"/>
        </w:rPr>
        <w:t xml:space="preserve">. </w:t>
      </w:r>
    </w:p>
    <w:sectPr w:rsidR="0075125F" w:rsidRPr="005546E7" w:rsidSect="002F510D">
      <w:headerReference w:type="default" r:id="rId26"/>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59E7" w:rsidRDefault="006B59E7" w:rsidP="00320A10">
      <w:pPr>
        <w:spacing w:after="0" w:line="240" w:lineRule="auto"/>
      </w:pPr>
      <w:r>
        <w:separator/>
      </w:r>
    </w:p>
  </w:endnote>
  <w:endnote w:type="continuationSeparator" w:id="0">
    <w:p w:rsidR="006B59E7" w:rsidRDefault="006B59E7" w:rsidP="00320A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3275274"/>
      <w:docPartObj>
        <w:docPartGallery w:val="Page Numbers (Bottom of Page)"/>
        <w:docPartUnique/>
      </w:docPartObj>
    </w:sdtPr>
    <w:sdtEndPr>
      <w:rPr>
        <w:noProof/>
      </w:rPr>
    </w:sdtEndPr>
    <w:sdtContent>
      <w:p w:rsidR="000D0B08" w:rsidRDefault="001413E2">
        <w:pPr>
          <w:pStyle w:val="Rodap"/>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fldSimple w:instr=" PAGE   \* MERGEFORMAT ">
          <w:r w:rsidR="007533AB">
            <w:rPr>
              <w:noProof/>
            </w:rPr>
            <w:t>2</w:t>
          </w:r>
        </w:fldSimple>
      </w:p>
    </w:sdtContent>
  </w:sdt>
  <w:p w:rsidR="000D0B08" w:rsidRDefault="000D0B0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59E7" w:rsidRDefault="006B59E7" w:rsidP="00320A10">
      <w:pPr>
        <w:spacing w:after="0" w:line="240" w:lineRule="auto"/>
      </w:pPr>
      <w:r>
        <w:separator/>
      </w:r>
    </w:p>
  </w:footnote>
  <w:footnote w:type="continuationSeparator" w:id="0">
    <w:p w:rsidR="006B59E7" w:rsidRDefault="006B59E7" w:rsidP="00320A1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B08" w:rsidRPr="00F80262" w:rsidRDefault="000D0B08">
    <w:pPr>
      <w:pStyle w:val="Cabealho"/>
      <w:rPr>
        <w:lang w:val="pt-PT"/>
      </w:rPr>
    </w:pPr>
    <w:r>
      <w:rPr>
        <w:lang w:val="pt-PT"/>
      </w:rPr>
      <w:t>AVT 2017/2018</w:t>
    </w:r>
    <w:r>
      <w:rPr>
        <w:lang w:val="pt-PT"/>
      </w:rPr>
      <w:tab/>
    </w:r>
    <w:r>
      <w:rPr>
        <w:lang w:val="pt-PT"/>
      </w:rPr>
      <w:tab/>
    </w:r>
    <w:r w:rsidRPr="00445FE9">
      <w:t>Group</w:t>
    </w:r>
    <w:r>
      <w:rPr>
        <w:lang w:val="pt-PT"/>
      </w:rPr>
      <w:t xml:space="preserve"> 13</w:t>
    </w:r>
  </w:p>
  <w:p w:rsidR="000D0B08" w:rsidRPr="00F80262" w:rsidRDefault="001413E2">
    <w:pPr>
      <w:pStyle w:val="Cabealho"/>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454E05ED"/>
    <w:multiLevelType w:val="hybridMultilevel"/>
    <w:tmpl w:val="249E381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46771459"/>
    <w:multiLevelType w:val="multilevel"/>
    <w:tmpl w:val="82DA6158"/>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6"/>
        <w:szCs w:val="26"/>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526000"/>
    <w:multiLevelType w:val="hybridMultilevel"/>
    <w:tmpl w:val="689E00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3E369A"/>
    <w:multiLevelType w:val="hybridMultilevel"/>
    <w:tmpl w:val="C37E71EA"/>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21">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D724F1"/>
    <w:multiLevelType w:val="hybridMultilevel"/>
    <w:tmpl w:val="B94C49C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2"/>
  </w:num>
  <w:num w:numId="4">
    <w:abstractNumId w:val="7"/>
  </w:num>
  <w:num w:numId="5">
    <w:abstractNumId w:val="24"/>
  </w:num>
  <w:num w:numId="6">
    <w:abstractNumId w:val="10"/>
  </w:num>
  <w:num w:numId="7">
    <w:abstractNumId w:val="17"/>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9"/>
  </w:num>
  <w:num w:numId="11">
    <w:abstractNumId w:val="21"/>
  </w:num>
  <w:num w:numId="12">
    <w:abstractNumId w:val="3"/>
  </w:num>
  <w:num w:numId="13">
    <w:abstractNumId w:val="18"/>
  </w:num>
  <w:num w:numId="14">
    <w:abstractNumId w:val="13"/>
  </w:num>
  <w:num w:numId="15">
    <w:abstractNumId w:val="8"/>
  </w:num>
  <w:num w:numId="16">
    <w:abstractNumId w:val="6"/>
  </w:num>
  <w:num w:numId="17">
    <w:abstractNumId w:val="16"/>
  </w:num>
  <w:num w:numId="18">
    <w:abstractNumId w:val="22"/>
  </w:num>
  <w:num w:numId="19">
    <w:abstractNumId w:val="5"/>
  </w:num>
  <w:num w:numId="20">
    <w:abstractNumId w:val="4"/>
  </w:num>
  <w:num w:numId="21">
    <w:abstractNumId w:val="0"/>
  </w:num>
  <w:num w:numId="22">
    <w:abstractNumId w:val="19"/>
  </w:num>
  <w:num w:numId="23">
    <w:abstractNumId w:val="14"/>
  </w:num>
  <w:num w:numId="24">
    <w:abstractNumId w:val="23"/>
  </w:num>
  <w:num w:numId="25">
    <w:abstractNumId w:val="11"/>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rsids>
    <w:rsidRoot w:val="000E57F3"/>
    <w:rsid w:val="00002BAD"/>
    <w:rsid w:val="00026CEF"/>
    <w:rsid w:val="00042A77"/>
    <w:rsid w:val="0006618B"/>
    <w:rsid w:val="00093B31"/>
    <w:rsid w:val="000A72C6"/>
    <w:rsid w:val="000B1A3D"/>
    <w:rsid w:val="000C4B4B"/>
    <w:rsid w:val="000D0B08"/>
    <w:rsid w:val="000E437E"/>
    <w:rsid w:val="000E57F3"/>
    <w:rsid w:val="000F5D38"/>
    <w:rsid w:val="001128F8"/>
    <w:rsid w:val="0012619F"/>
    <w:rsid w:val="001413E2"/>
    <w:rsid w:val="00150468"/>
    <w:rsid w:val="0015148D"/>
    <w:rsid w:val="001557E5"/>
    <w:rsid w:val="00181FD3"/>
    <w:rsid w:val="00186EDA"/>
    <w:rsid w:val="001C17E9"/>
    <w:rsid w:val="001C353B"/>
    <w:rsid w:val="001E0C75"/>
    <w:rsid w:val="001E3556"/>
    <w:rsid w:val="00207756"/>
    <w:rsid w:val="002330CD"/>
    <w:rsid w:val="00236838"/>
    <w:rsid w:val="0025431A"/>
    <w:rsid w:val="00263B73"/>
    <w:rsid w:val="00294C68"/>
    <w:rsid w:val="002A1D8C"/>
    <w:rsid w:val="002B07E0"/>
    <w:rsid w:val="002B2DF3"/>
    <w:rsid w:val="002C1FF5"/>
    <w:rsid w:val="002E36B1"/>
    <w:rsid w:val="002F510D"/>
    <w:rsid w:val="0032059C"/>
    <w:rsid w:val="00320A10"/>
    <w:rsid w:val="003231FA"/>
    <w:rsid w:val="003458DB"/>
    <w:rsid w:val="003824BF"/>
    <w:rsid w:val="003933E0"/>
    <w:rsid w:val="004010E6"/>
    <w:rsid w:val="00402DEC"/>
    <w:rsid w:val="00417990"/>
    <w:rsid w:val="00445FE9"/>
    <w:rsid w:val="00445FF3"/>
    <w:rsid w:val="00463C5C"/>
    <w:rsid w:val="0046409A"/>
    <w:rsid w:val="00484D69"/>
    <w:rsid w:val="004A08CA"/>
    <w:rsid w:val="004A7899"/>
    <w:rsid w:val="004C3EB7"/>
    <w:rsid w:val="004E3BDD"/>
    <w:rsid w:val="004E7C05"/>
    <w:rsid w:val="00503F3D"/>
    <w:rsid w:val="00545280"/>
    <w:rsid w:val="005511D4"/>
    <w:rsid w:val="005546E7"/>
    <w:rsid w:val="00561555"/>
    <w:rsid w:val="00595C5C"/>
    <w:rsid w:val="0059645B"/>
    <w:rsid w:val="005B37F0"/>
    <w:rsid w:val="005C661F"/>
    <w:rsid w:val="005D4711"/>
    <w:rsid w:val="005E005A"/>
    <w:rsid w:val="00600143"/>
    <w:rsid w:val="00600E27"/>
    <w:rsid w:val="0060542D"/>
    <w:rsid w:val="00634F7D"/>
    <w:rsid w:val="00645BDA"/>
    <w:rsid w:val="00691F5A"/>
    <w:rsid w:val="00693F96"/>
    <w:rsid w:val="00695EBA"/>
    <w:rsid w:val="006A6E07"/>
    <w:rsid w:val="006B59E7"/>
    <w:rsid w:val="006B70C3"/>
    <w:rsid w:val="006C0960"/>
    <w:rsid w:val="006C5781"/>
    <w:rsid w:val="006D28A2"/>
    <w:rsid w:val="00731CCC"/>
    <w:rsid w:val="0075125F"/>
    <w:rsid w:val="007533AB"/>
    <w:rsid w:val="00770184"/>
    <w:rsid w:val="0078096D"/>
    <w:rsid w:val="00784744"/>
    <w:rsid w:val="0079083F"/>
    <w:rsid w:val="00793064"/>
    <w:rsid w:val="007C3C0D"/>
    <w:rsid w:val="007D5895"/>
    <w:rsid w:val="0081047D"/>
    <w:rsid w:val="00810C9C"/>
    <w:rsid w:val="00843780"/>
    <w:rsid w:val="00845F26"/>
    <w:rsid w:val="0086207A"/>
    <w:rsid w:val="00871F11"/>
    <w:rsid w:val="0088092D"/>
    <w:rsid w:val="0088466B"/>
    <w:rsid w:val="0089192E"/>
    <w:rsid w:val="008C021E"/>
    <w:rsid w:val="008D31A2"/>
    <w:rsid w:val="008E2E6D"/>
    <w:rsid w:val="008E5A19"/>
    <w:rsid w:val="008E7823"/>
    <w:rsid w:val="00917EDD"/>
    <w:rsid w:val="00925775"/>
    <w:rsid w:val="00972A44"/>
    <w:rsid w:val="00974151"/>
    <w:rsid w:val="009821B8"/>
    <w:rsid w:val="009A2B50"/>
    <w:rsid w:val="009E0722"/>
    <w:rsid w:val="009E2183"/>
    <w:rsid w:val="00A02B4D"/>
    <w:rsid w:val="00A150DF"/>
    <w:rsid w:val="00A209C5"/>
    <w:rsid w:val="00A32127"/>
    <w:rsid w:val="00A44AE5"/>
    <w:rsid w:val="00A9000E"/>
    <w:rsid w:val="00AA39BB"/>
    <w:rsid w:val="00AE0B79"/>
    <w:rsid w:val="00AF7D09"/>
    <w:rsid w:val="00B14048"/>
    <w:rsid w:val="00B17563"/>
    <w:rsid w:val="00B547D6"/>
    <w:rsid w:val="00B602AD"/>
    <w:rsid w:val="00B731B4"/>
    <w:rsid w:val="00B924F4"/>
    <w:rsid w:val="00B96E82"/>
    <w:rsid w:val="00BA7323"/>
    <w:rsid w:val="00BA7FCF"/>
    <w:rsid w:val="00BB2F4B"/>
    <w:rsid w:val="00BD3C83"/>
    <w:rsid w:val="00BD6E10"/>
    <w:rsid w:val="00BE4A7F"/>
    <w:rsid w:val="00BF1136"/>
    <w:rsid w:val="00C24A87"/>
    <w:rsid w:val="00C349FE"/>
    <w:rsid w:val="00C80E52"/>
    <w:rsid w:val="00C83A49"/>
    <w:rsid w:val="00CA4E07"/>
    <w:rsid w:val="00CB7056"/>
    <w:rsid w:val="00CB72E6"/>
    <w:rsid w:val="00CD6873"/>
    <w:rsid w:val="00CE63FB"/>
    <w:rsid w:val="00CF4F79"/>
    <w:rsid w:val="00D37339"/>
    <w:rsid w:val="00D51E04"/>
    <w:rsid w:val="00D71661"/>
    <w:rsid w:val="00D91A12"/>
    <w:rsid w:val="00DC6EDB"/>
    <w:rsid w:val="00DD29FA"/>
    <w:rsid w:val="00DE3BF0"/>
    <w:rsid w:val="00DF514E"/>
    <w:rsid w:val="00E0759F"/>
    <w:rsid w:val="00E103F1"/>
    <w:rsid w:val="00E25CFE"/>
    <w:rsid w:val="00E30B81"/>
    <w:rsid w:val="00E75FEE"/>
    <w:rsid w:val="00E772EF"/>
    <w:rsid w:val="00E802F2"/>
    <w:rsid w:val="00EC7E33"/>
    <w:rsid w:val="00EF5B53"/>
    <w:rsid w:val="00F76D50"/>
    <w:rsid w:val="00FA75CB"/>
    <w:rsid w:val="00FD7747"/>
    <w:rsid w:val="00FE3367"/>
    <w:rsid w:val="00FE3E07"/>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661"/>
    <w:pPr>
      <w:jc w:val="both"/>
    </w:pPr>
    <w:rPr>
      <w:kern w:val="16"/>
      <w:sz w:val="24"/>
      <w:lang w:val="en-US"/>
    </w:rPr>
  </w:style>
  <w:style w:type="paragraph" w:styleId="Ttulo1">
    <w:name w:val="heading 1"/>
    <w:basedOn w:val="Normal"/>
    <w:next w:val="Normal"/>
    <w:link w:val="Ttulo1Carcte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Ttulo2">
    <w:name w:val="heading 2"/>
    <w:basedOn w:val="Normal"/>
    <w:next w:val="Normal"/>
    <w:link w:val="Ttulo2Carcte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Ttulo3">
    <w:name w:val="heading 3"/>
    <w:basedOn w:val="Normal"/>
    <w:next w:val="Normal"/>
    <w:link w:val="Ttulo3Carcte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cte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cte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cte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cte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cte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cte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cter"/>
    <w:uiPriority w:val="99"/>
    <w:unhideWhenUsed/>
    <w:rsid w:val="00320A10"/>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320A10"/>
    <w:rPr>
      <w:lang w:val="en-US"/>
    </w:rPr>
  </w:style>
  <w:style w:type="paragraph" w:styleId="Rodap">
    <w:name w:val="footer"/>
    <w:basedOn w:val="Normal"/>
    <w:link w:val="RodapCarcter"/>
    <w:uiPriority w:val="99"/>
    <w:unhideWhenUsed/>
    <w:rsid w:val="00320A10"/>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20A10"/>
    <w:rPr>
      <w:lang w:val="en-US"/>
    </w:rPr>
  </w:style>
  <w:style w:type="character" w:customStyle="1" w:styleId="Ttulo1Carcter">
    <w:name w:val="Título 1 Carácter"/>
    <w:basedOn w:val="Tipodeletrapredefinidodopargrafo"/>
    <w:link w:val="Ttulo1"/>
    <w:uiPriority w:val="9"/>
    <w:rsid w:val="00320A10"/>
    <w:rPr>
      <w:rFonts w:asciiTheme="majorHAnsi" w:eastAsiaTheme="majorEastAsia" w:hAnsiTheme="majorHAnsi" w:cstheme="majorBidi"/>
      <w:b/>
      <w:color w:val="2F5496" w:themeColor="accent1" w:themeShade="BF"/>
      <w:sz w:val="32"/>
      <w:szCs w:val="32"/>
    </w:rPr>
  </w:style>
  <w:style w:type="character" w:customStyle="1" w:styleId="Ttulo2Carcter">
    <w:name w:val="Título 2 Carácter"/>
    <w:basedOn w:val="Tipodeletrapredefinidodopargrafo"/>
    <w:link w:val="Ttulo2"/>
    <w:uiPriority w:val="9"/>
    <w:rsid w:val="00320A10"/>
    <w:rPr>
      <w:rFonts w:asciiTheme="majorHAnsi" w:eastAsiaTheme="majorEastAsia" w:hAnsiTheme="majorHAnsi" w:cstheme="majorBidi"/>
      <w:b/>
      <w:color w:val="2F5496" w:themeColor="accent1" w:themeShade="BF"/>
      <w:sz w:val="26"/>
      <w:szCs w:val="26"/>
    </w:rPr>
  </w:style>
  <w:style w:type="character" w:customStyle="1" w:styleId="Ttulo3Carcter">
    <w:name w:val="Título 3 Carácter"/>
    <w:basedOn w:val="Tipodeletrapredefinidodopargrafo"/>
    <w:link w:val="Ttulo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Ttulo4Carcter">
    <w:name w:val="Título 4 Carácter"/>
    <w:basedOn w:val="Tipodeletrapredefinidodopargrafo"/>
    <w:link w:val="Ttulo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Ttulo5Carcter">
    <w:name w:val="Título 5 Carácter"/>
    <w:basedOn w:val="Tipodeletrapredefinidodopargrafo"/>
    <w:link w:val="Ttulo5"/>
    <w:uiPriority w:val="9"/>
    <w:semiHidden/>
    <w:rsid w:val="00320A10"/>
    <w:rPr>
      <w:rFonts w:asciiTheme="majorHAnsi" w:eastAsiaTheme="majorEastAsia" w:hAnsiTheme="majorHAnsi" w:cstheme="majorBidi"/>
      <w:color w:val="2F5496" w:themeColor="accent1" w:themeShade="BF"/>
      <w:lang w:val="en-US"/>
    </w:rPr>
  </w:style>
  <w:style w:type="character" w:customStyle="1" w:styleId="Ttulo6Carcter">
    <w:name w:val="Título 6 Carácter"/>
    <w:basedOn w:val="Tipodeletrapredefinidodopargrafo"/>
    <w:link w:val="Ttulo6"/>
    <w:uiPriority w:val="9"/>
    <w:semiHidden/>
    <w:rsid w:val="00320A10"/>
    <w:rPr>
      <w:rFonts w:asciiTheme="majorHAnsi" w:eastAsiaTheme="majorEastAsia" w:hAnsiTheme="majorHAnsi" w:cstheme="majorBidi"/>
      <w:color w:val="1F3763" w:themeColor="accent1" w:themeShade="7F"/>
      <w:lang w:val="en-US"/>
    </w:rPr>
  </w:style>
  <w:style w:type="character" w:customStyle="1" w:styleId="Ttulo7Carcter">
    <w:name w:val="Título 7 Carácter"/>
    <w:basedOn w:val="Tipodeletrapredefinidodopargrafo"/>
    <w:link w:val="Ttulo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Ttulo8Carcter">
    <w:name w:val="Título 8 Carácter"/>
    <w:basedOn w:val="Tipodeletrapredefinidodopargrafo"/>
    <w:link w:val="Ttulo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Ttulo9Carcter">
    <w:name w:val="Título 9 Carácter"/>
    <w:basedOn w:val="Tipodeletrapredefinidodopargrafo"/>
    <w:link w:val="Ttulo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Textodenotaderodap">
    <w:name w:val="footnote text"/>
    <w:basedOn w:val="Normal"/>
    <w:link w:val="TextodenotaderodapCarcter"/>
    <w:uiPriority w:val="99"/>
    <w:semiHidden/>
    <w:unhideWhenUsed/>
    <w:rsid w:val="00320A10"/>
    <w:pPr>
      <w:spacing w:after="0"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320A10"/>
    <w:rPr>
      <w:sz w:val="20"/>
      <w:szCs w:val="20"/>
      <w:lang w:val="en-US"/>
    </w:rPr>
  </w:style>
  <w:style w:type="character" w:styleId="Refdenotaderodap">
    <w:name w:val="footnote reference"/>
    <w:basedOn w:val="Tipodeletrapredefinidodopargrafo"/>
    <w:uiPriority w:val="99"/>
    <w:semiHidden/>
    <w:unhideWhenUsed/>
    <w:rsid w:val="00320A10"/>
    <w:rPr>
      <w:vertAlign w:val="superscript"/>
    </w:rPr>
  </w:style>
  <w:style w:type="character" w:styleId="Hiperligao">
    <w:name w:val="Hyperlink"/>
    <w:basedOn w:val="Tipodeletrapredefinidodopargrafo"/>
    <w:uiPriority w:val="99"/>
    <w:unhideWhenUsed/>
    <w:rsid w:val="00320A10"/>
    <w:rPr>
      <w:color w:val="0000FF"/>
      <w:u w:val="single"/>
    </w:rPr>
  </w:style>
  <w:style w:type="paragraph" w:styleId="PargrafodaLista">
    <w:name w:val="List Paragraph"/>
    <w:basedOn w:val="Normal"/>
    <w:uiPriority w:val="34"/>
    <w:qFormat/>
    <w:rsid w:val="00320A10"/>
    <w:pPr>
      <w:ind w:left="720"/>
      <w:contextualSpacing/>
    </w:pPr>
  </w:style>
  <w:style w:type="paragraph" w:styleId="Ttulo">
    <w:name w:val="Title"/>
    <w:basedOn w:val="Normal"/>
    <w:next w:val="Normal"/>
    <w:link w:val="TtuloCarcte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uiPriority w:val="10"/>
    <w:rsid w:val="00320A10"/>
    <w:rPr>
      <w:rFonts w:asciiTheme="majorHAnsi" w:eastAsiaTheme="majorEastAsia" w:hAnsiTheme="majorHAnsi" w:cstheme="majorBidi"/>
      <w:spacing w:val="-10"/>
      <w:kern w:val="28"/>
      <w:sz w:val="56"/>
      <w:szCs w:val="56"/>
      <w:lang w:val="en-US"/>
    </w:rPr>
  </w:style>
  <w:style w:type="paragraph" w:styleId="Ttulodondice">
    <w:name w:val="TOC Heading"/>
    <w:basedOn w:val="Ttulo1"/>
    <w:next w:val="Normal"/>
    <w:uiPriority w:val="39"/>
    <w:unhideWhenUsed/>
    <w:qFormat/>
    <w:rsid w:val="00320A10"/>
    <w:pPr>
      <w:numPr>
        <w:numId w:val="0"/>
      </w:numPr>
      <w:outlineLvl w:val="9"/>
    </w:pPr>
    <w:rPr>
      <w:b w:val="0"/>
      <w:lang w:val="en-US"/>
    </w:rPr>
  </w:style>
  <w:style w:type="paragraph" w:styleId="ndice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ndice2">
    <w:name w:val="toc 2"/>
    <w:basedOn w:val="Normal"/>
    <w:next w:val="Normal"/>
    <w:autoRedefine/>
    <w:uiPriority w:val="39"/>
    <w:unhideWhenUsed/>
    <w:rsid w:val="00320A10"/>
    <w:pPr>
      <w:spacing w:after="100"/>
      <w:ind w:left="220"/>
    </w:pPr>
  </w:style>
  <w:style w:type="paragraph" w:styleId="ndice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elacomgrelha">
    <w:name w:val="Table Grid"/>
    <w:basedOn w:val="Tabelanormal"/>
    <w:uiPriority w:val="39"/>
    <w:rsid w:val="00320A1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elanormal"/>
    <w:uiPriority w:val="40"/>
    <w:rsid w:val="00320A10"/>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nfaseIntenso">
    <w:name w:val="Intense Emphasis"/>
    <w:basedOn w:val="Tipodeletrapredefinidodopargrafo"/>
    <w:uiPriority w:val="21"/>
    <w:qFormat/>
    <w:rsid w:val="008D31A2"/>
    <w:rPr>
      <w:i/>
      <w:iCs/>
      <w:color w:val="4472C4" w:themeColor="accent1"/>
    </w:rPr>
  </w:style>
  <w:style w:type="table" w:customStyle="1" w:styleId="GridTable4-Accent11">
    <w:name w:val="Grid Table 4 - Accent 11"/>
    <w:basedOn w:val="Tabelanormal"/>
    <w:uiPriority w:val="49"/>
    <w:rsid w:val="00D91A12"/>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elanormal"/>
    <w:uiPriority w:val="49"/>
    <w:rsid w:val="00D91A12"/>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elanormal"/>
    <w:uiPriority w:val="51"/>
    <w:rsid w:val="00D91A12"/>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formatado">
    <w:name w:val="HTML Preformatted"/>
    <w:basedOn w:val="Normal"/>
    <w:link w:val="HTMLpr-formatadoCarcte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formatadoCarcter">
    <w:name w:val="HTML pré-formatado Carácter"/>
    <w:basedOn w:val="Tipodeletrapredefinidodopargrafo"/>
    <w:link w:val="HTMLpr-formatado"/>
    <w:uiPriority w:val="99"/>
    <w:semiHidden/>
    <w:rsid w:val="00A32127"/>
    <w:rPr>
      <w:rFonts w:ascii="Courier New" w:eastAsia="Times New Roman" w:hAnsi="Courier New" w:cs="Courier New"/>
      <w:sz w:val="20"/>
      <w:szCs w:val="20"/>
      <w:lang w:val="en-US"/>
    </w:rPr>
  </w:style>
  <w:style w:type="character" w:styleId="CdigoHTML">
    <w:name w:val="HTML Code"/>
    <w:basedOn w:val="Tipodeletrapredefinidodopargrafo"/>
    <w:uiPriority w:val="99"/>
    <w:semiHidden/>
    <w:unhideWhenUsed/>
    <w:rsid w:val="00A32127"/>
    <w:rPr>
      <w:rFonts w:ascii="Courier New" w:eastAsia="Times New Roman" w:hAnsi="Courier New" w:cs="Courier New"/>
      <w:sz w:val="20"/>
      <w:szCs w:val="20"/>
    </w:rPr>
  </w:style>
  <w:style w:type="paragraph" w:styleId="Textodenotadefim">
    <w:name w:val="endnote text"/>
    <w:basedOn w:val="Normal"/>
    <w:link w:val="TextodenotadefimCarcter"/>
    <w:uiPriority w:val="99"/>
    <w:semiHidden/>
    <w:unhideWhenUsed/>
    <w:rsid w:val="00600143"/>
    <w:pPr>
      <w:spacing w:after="0"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600143"/>
    <w:rPr>
      <w:sz w:val="20"/>
      <w:szCs w:val="20"/>
      <w:lang w:val="en-US"/>
    </w:rPr>
  </w:style>
  <w:style w:type="character" w:styleId="Refdenotadefim">
    <w:name w:val="endnote reference"/>
    <w:basedOn w:val="Tipodeletrapredefinidodopargrafo"/>
    <w:uiPriority w:val="99"/>
    <w:semiHidden/>
    <w:unhideWhenUsed/>
    <w:rsid w:val="00600143"/>
    <w:rPr>
      <w:vertAlign w:val="superscript"/>
    </w:rPr>
  </w:style>
  <w:style w:type="table" w:customStyle="1" w:styleId="PlainTable51">
    <w:name w:val="Plain Table 51"/>
    <w:basedOn w:val="Tabelanormal"/>
    <w:uiPriority w:val="45"/>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elanormal"/>
    <w:uiPriority w:val="44"/>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elanormal"/>
    <w:uiPriority w:val="43"/>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tulo">
    <w:name w:val="Subtitle"/>
    <w:basedOn w:val="Normal"/>
    <w:next w:val="Normal"/>
    <w:link w:val="SubttuloCarcter"/>
    <w:uiPriority w:val="11"/>
    <w:qFormat/>
    <w:rsid w:val="00731CCC"/>
    <w:pPr>
      <w:numPr>
        <w:ilvl w:val="1"/>
      </w:numPr>
    </w:pPr>
    <w:rPr>
      <w:rFonts w:eastAsiaTheme="minorEastAsia"/>
      <w:color w:val="5A5A5A" w:themeColor="text1" w:themeTint="A5"/>
      <w:spacing w:val="15"/>
      <w:sz w:val="22"/>
    </w:rPr>
  </w:style>
  <w:style w:type="character" w:customStyle="1" w:styleId="SubttuloCarcter">
    <w:name w:val="Subtítulo Carácter"/>
    <w:basedOn w:val="Tipodeletrapredefinidodopargrafo"/>
    <w:link w:val="Subttulo"/>
    <w:uiPriority w:val="11"/>
    <w:rsid w:val="00731CCC"/>
    <w:rPr>
      <w:rFonts w:eastAsiaTheme="minorEastAsia"/>
      <w:color w:val="5A5A5A" w:themeColor="text1" w:themeTint="A5"/>
      <w:spacing w:val="15"/>
      <w:lang w:val="en-US"/>
    </w:rPr>
  </w:style>
  <w:style w:type="paragraph" w:styleId="Textodebalo">
    <w:name w:val="Balloon Text"/>
    <w:basedOn w:val="Normal"/>
    <w:link w:val="TextodebaloCarcter"/>
    <w:uiPriority w:val="99"/>
    <w:semiHidden/>
    <w:unhideWhenUsed/>
    <w:rsid w:val="00D37339"/>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D37339"/>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eb.ist.utl.pt/~ist178414/AVT-WebGL/"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C230C-674F-477D-8156-0672F8B83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7</Pages>
  <Words>857</Words>
  <Characters>4633</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Jotax</cp:lastModifiedBy>
  <cp:revision>65</cp:revision>
  <dcterms:created xsi:type="dcterms:W3CDTF">2017-11-13T19:07:00Z</dcterms:created>
  <dcterms:modified xsi:type="dcterms:W3CDTF">2017-12-17T19:09:00Z</dcterms:modified>
</cp:coreProperties>
</file>